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pict>
          <v:line id="_x0000_s1026" o:spid="_x0000_s1026" o:spt="20" style="position:absolute;left:0pt;margin-top:785.3pt;height:0pt;width:481.9pt;mso-position-horizontal:center;mso-position-horizontal-relative:page;mso-position-vertical-relative:page;z-index:251660288;mso-width-relative:page;mso-height-relative:page;" filled="f" stroked="t" coordsize="21600,21600">
            <v:path arrowok="t"/>
            <v:fill on="f" focussize="0,0"/>
            <v:stroke weight="6pt" color="#FF0000" linestyle="thinThick"/>
            <v:imagedata o:title=""/>
            <o:lock v:ext="edit"/>
          </v:line>
        </w:pict>
      </w:r>
      <w:bookmarkStart w:id="0" w:name="_GoBack"/>
      <w:bookmarkEnd w:id="0"/>
    </w:p>
    <w:p>
      <w:pPr>
        <w:adjustRightInd w:val="0"/>
        <w:snapToGrid w:val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永川府〔2022〕2号</w:t>
      </w:r>
    </w:p>
    <w:p>
      <w:pPr>
        <w:adjustRightInd w:val="0"/>
        <w:snapToGrid w:val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_GBK" w:hAnsi="GulimChe" w:eastAsia="方正小标宋_GBK" w:cs="方正小标宋_GBK"/>
          <w:sz w:val="44"/>
          <w:szCs w:val="44"/>
        </w:rPr>
      </w:pPr>
      <w:r>
        <w:rPr>
          <w:rFonts w:hint="eastAsia" w:ascii="方正小标宋_GBK" w:hAnsi="GulimChe" w:eastAsia="方正小标宋_GBK" w:cs="方正小标宋_GBK"/>
          <w:sz w:val="44"/>
          <w:szCs w:val="44"/>
        </w:rPr>
        <w:t>重庆市永川区人民政府</w:t>
      </w:r>
    </w:p>
    <w:p>
      <w:pPr>
        <w:adjustRightInd w:val="0"/>
        <w:snapToGrid w:val="0"/>
        <w:jc w:val="center"/>
        <w:rPr>
          <w:rFonts w:ascii="方正小标宋_GBK" w:hAnsi="GulimChe" w:eastAsia="方正小标宋_GBK" w:cs="方正小标宋_GBK"/>
          <w:sz w:val="44"/>
          <w:szCs w:val="44"/>
        </w:rPr>
      </w:pPr>
      <w:r>
        <w:rPr>
          <w:rFonts w:hint="eastAsia" w:ascii="方正小标宋_GBK" w:hAnsi="GulimChe" w:eastAsia="方正小标宋_GBK" w:cs="方正小标宋_GBK"/>
          <w:sz w:val="44"/>
          <w:szCs w:val="44"/>
        </w:rPr>
        <w:t>关于同意对渝西广场商圈重大火灾隐患</w:t>
      </w:r>
    </w:p>
    <w:p>
      <w:pPr>
        <w:adjustRightInd w:val="0"/>
        <w:snapToGrid w:val="0"/>
        <w:jc w:val="center"/>
        <w:rPr>
          <w:rFonts w:ascii="方正小标宋_GBK" w:hAnsi="GulimChe" w:eastAsia="方正小标宋_GBK" w:cs="方正小标宋_GBK"/>
          <w:sz w:val="44"/>
          <w:szCs w:val="44"/>
        </w:rPr>
      </w:pPr>
      <w:r>
        <w:rPr>
          <w:rFonts w:hint="eastAsia" w:ascii="方正小标宋_GBK" w:hAnsi="GulimChe" w:eastAsia="方正小标宋_GBK" w:cs="方正小标宋_GBK"/>
          <w:sz w:val="44"/>
          <w:szCs w:val="44"/>
        </w:rPr>
        <w:t>进行摘牌的批复</w:t>
      </w:r>
    </w:p>
    <w:p>
      <w:pPr>
        <w:adjustRightInd w:val="0"/>
        <w:snapToGrid w:val="0"/>
        <w:spacing w:line="276" w:lineRule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276" w:lineRule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区消防救援支队：</w:t>
      </w:r>
    </w:p>
    <w:p>
      <w:pPr>
        <w:adjustRightInd w:val="0"/>
        <w:snapToGrid w:val="0"/>
        <w:spacing w:line="276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你支队《关于对渝西广场商圈重大火灾隐患予以整改销案的请示》（永川消文〔2021〕71号）已收悉。经研究，决定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同意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对渝西广场商圈重大火灾隐患予以摘牌。</w:t>
      </w:r>
    </w:p>
    <w:p>
      <w:pPr>
        <w:adjustRightInd w:val="0"/>
        <w:snapToGrid w:val="0"/>
        <w:spacing w:line="276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此复</w:t>
      </w:r>
    </w:p>
    <w:p>
      <w:pPr>
        <w:adjustRightInd w:val="0"/>
        <w:snapToGrid w:val="0"/>
        <w:spacing w:line="276" w:lineRule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276" w:lineRule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276" w:lineRule="auto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重庆市永川区人民政府</w:t>
      </w:r>
    </w:p>
    <w:p>
      <w:pPr>
        <w:adjustRightInd w:val="0"/>
        <w:snapToGrid w:val="0"/>
        <w:spacing w:line="276" w:lineRule="auto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2022年1月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（此件公开发布）</w:t>
      </w:r>
    </w:p>
    <w:p/>
    <w:sectPr>
      <w:pgSz w:w="11906" w:h="16838"/>
      <w:pgMar w:top="2098" w:right="1474" w:bottom="1984" w:left="1587" w:header="720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ulimChe">
    <w:altName w:val="方正书宋_GBK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23.211.169.62:80/seeyon/officeservlet"/>
  </w:docVars>
  <w:rsids>
    <w:rsidRoot w:val="004710FD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36BF2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2935"/>
    <w:rsid w:val="002A452E"/>
    <w:rsid w:val="002A69F6"/>
    <w:rsid w:val="002A7176"/>
    <w:rsid w:val="002B112B"/>
    <w:rsid w:val="002B190E"/>
    <w:rsid w:val="002B2343"/>
    <w:rsid w:val="002B2777"/>
    <w:rsid w:val="002B7A47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813"/>
    <w:rsid w:val="003C5DAC"/>
    <w:rsid w:val="003C730F"/>
    <w:rsid w:val="003D010F"/>
    <w:rsid w:val="003D3543"/>
    <w:rsid w:val="003D3ABF"/>
    <w:rsid w:val="003D5597"/>
    <w:rsid w:val="003D5CA0"/>
    <w:rsid w:val="003D61DD"/>
    <w:rsid w:val="003D7775"/>
    <w:rsid w:val="003E0FD8"/>
    <w:rsid w:val="003E4469"/>
    <w:rsid w:val="003E5149"/>
    <w:rsid w:val="003F0225"/>
    <w:rsid w:val="003F4E5F"/>
    <w:rsid w:val="003F5E8A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6F3A"/>
    <w:rsid w:val="00451491"/>
    <w:rsid w:val="00452A7D"/>
    <w:rsid w:val="004563B2"/>
    <w:rsid w:val="00456F24"/>
    <w:rsid w:val="00456FE6"/>
    <w:rsid w:val="004648E5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CD4"/>
    <w:rsid w:val="005B3681"/>
    <w:rsid w:val="005B69A1"/>
    <w:rsid w:val="005C176B"/>
    <w:rsid w:val="005C31F3"/>
    <w:rsid w:val="005C361D"/>
    <w:rsid w:val="005C3DA5"/>
    <w:rsid w:val="005C5515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732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42C2"/>
    <w:rsid w:val="006F5B19"/>
    <w:rsid w:val="00700DB7"/>
    <w:rsid w:val="00701690"/>
    <w:rsid w:val="0070368B"/>
    <w:rsid w:val="007069BB"/>
    <w:rsid w:val="00711FF0"/>
    <w:rsid w:val="00712141"/>
    <w:rsid w:val="007144F4"/>
    <w:rsid w:val="00714743"/>
    <w:rsid w:val="00715F99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B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4492"/>
    <w:rsid w:val="00B1012C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235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324E1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D776A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30C6E"/>
    <w:rsid w:val="00E31A4F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529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4014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6F03D9C"/>
    <w:rsid w:val="11F44E87"/>
    <w:rsid w:val="2E6F329F"/>
    <w:rsid w:val="4FF90397"/>
    <w:rsid w:val="502938B7"/>
    <w:rsid w:val="54738482"/>
    <w:rsid w:val="74FF5694"/>
    <w:rsid w:val="DFCFEFAC"/>
    <w:rsid w:val="EEF30920"/>
    <w:rsid w:val="F4FF7C0E"/>
    <w:rsid w:val="F9E330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Times New Roman" w:hAnsi="Times New Roman" w:eastAsia="方正仿宋_GBK"/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7</TotalTime>
  <ScaleCrop>false</ScaleCrop>
  <LinksUpToDate>false</LinksUpToDate>
  <CharactersWithSpaces>202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2022-01-01T09:26:00Z</dcterms:created>
  <dc:creator>PC</dc:creator>
  <cp:lastModifiedBy>greatwall</cp:lastModifiedBy>
  <cp:lastPrinted>2022-01-06T15:47:00Z</cp:lastPrinted>
  <dcterms:modified xsi:type="dcterms:W3CDTF">2022-01-07T16:59:33Z</dcterms:modified>
  <dc:title>重庆市永川区人民政府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