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284"/>
        <w:jc w:val="left"/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b w:val="0"/>
          <w:bCs w:val="0"/>
          <w:spacing w:val="-18"/>
          <w:sz w:val="32"/>
          <w:szCs w:val="32"/>
        </w:rPr>
        <w:t xml:space="preserve">附件 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6"/>
        <w:ind w:right="0" w:firstLine="44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“</w:t>
      </w:r>
      <w:r>
        <w:rPr>
          <w:rFonts w:ascii="Times New Roman" w:hAnsi="方正小标宋_GBK" w:eastAsia="方正小标宋_GBK" w:cs="Times New Roman"/>
          <w:sz w:val="44"/>
          <w:szCs w:val="44"/>
        </w:rPr>
        <w:t>安全生产月</w:t>
      </w:r>
      <w:r>
        <w:rPr>
          <w:rFonts w:ascii="Times New Roman" w:hAnsi="Times New Roman" w:eastAsia="方正小标宋_GBK" w:cs="Times New Roman"/>
          <w:sz w:val="44"/>
          <w:szCs w:val="44"/>
        </w:rPr>
        <w:t>”</w:t>
      </w:r>
      <w:r>
        <w:rPr>
          <w:rFonts w:ascii="Times New Roman" w:hAnsi="方正小标宋_GBK" w:eastAsia="方正小标宋_GBK" w:cs="Times New Roman"/>
          <w:sz w:val="44"/>
          <w:szCs w:val="44"/>
        </w:rPr>
        <w:t>活动宣传标语</w:t>
      </w:r>
    </w:p>
    <w:p>
      <w:pPr>
        <w:pStyle w:val="3"/>
        <w:spacing w:line="594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numPr>
          <w:ilvl w:val="0"/>
          <w:numId w:val="1"/>
        </w:numPr>
        <w:spacing w:line="594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深入开展第</w:t>
      </w:r>
      <w:r>
        <w:rPr>
          <w:rFonts w:ascii="Times New Roman" w:hAnsi="Times New Roman" w:eastAsia="方正仿宋_GBK" w:cs="Times New Roman"/>
          <w:sz w:val="32"/>
          <w:szCs w:val="32"/>
        </w:rPr>
        <w:t>23</w:t>
      </w:r>
      <w:r>
        <w:rPr>
          <w:rFonts w:ascii="Times New Roman" w:hAnsi="方正仿宋_GBK" w:eastAsia="方正仿宋_GBK" w:cs="Times New Roman"/>
          <w:sz w:val="32"/>
          <w:szCs w:val="32"/>
        </w:rPr>
        <w:t>个全国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方正仿宋_GBK" w:eastAsia="方正仿宋_GBK" w:cs="Times New Roman"/>
          <w:sz w:val="32"/>
          <w:szCs w:val="32"/>
        </w:rPr>
        <w:t>安全生产月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方正仿宋_GBK" w:eastAsia="方正仿宋_GBK" w:cs="Times New Roman"/>
          <w:sz w:val="32"/>
          <w:szCs w:val="32"/>
        </w:rPr>
        <w:t>活动</w:t>
      </w:r>
    </w:p>
    <w:p>
      <w:pPr>
        <w:numPr>
          <w:ilvl w:val="0"/>
          <w:numId w:val="1"/>
        </w:numPr>
        <w:spacing w:line="594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人人讲安全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个个会应急</w:t>
      </w:r>
      <w:r>
        <w:rPr>
          <w:rFonts w:ascii="Times New Roman" w:hAnsi="Times New Roman" w:eastAsia="方正仿宋_GBK" w:cs="Times New Roman"/>
          <w:sz w:val="32"/>
          <w:szCs w:val="32"/>
        </w:rPr>
        <w:t>——</w:t>
      </w:r>
      <w:r>
        <w:rPr>
          <w:rFonts w:ascii="Times New Roman" w:hAnsi="方正仿宋_GBK" w:eastAsia="方正仿宋_GBK" w:cs="Times New Roman"/>
          <w:sz w:val="32"/>
          <w:szCs w:val="32"/>
        </w:rPr>
        <w:t>畅通生命通道</w:t>
      </w:r>
    </w:p>
    <w:p>
      <w:pPr>
        <w:numPr>
          <w:ilvl w:val="0"/>
          <w:numId w:val="1"/>
        </w:numPr>
        <w:spacing w:line="594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畅通生命通道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提升避险能力</w:t>
      </w:r>
    </w:p>
    <w:p>
      <w:pPr>
        <w:numPr>
          <w:ilvl w:val="0"/>
          <w:numId w:val="1"/>
        </w:numPr>
        <w:spacing w:line="594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深入开展安全生产治本攻坚三年行动</w:t>
      </w:r>
    </w:p>
    <w:p>
      <w:pPr>
        <w:numPr>
          <w:ilvl w:val="0"/>
          <w:numId w:val="1"/>
        </w:numPr>
        <w:spacing w:line="594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拨打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“12350” </w:t>
      </w:r>
      <w:r>
        <w:rPr>
          <w:rFonts w:ascii="Times New Roman" w:hAnsi="方正仿宋_GBK" w:eastAsia="方正仿宋_GBK" w:cs="Times New Roman"/>
          <w:sz w:val="32"/>
          <w:szCs w:val="32"/>
        </w:rPr>
        <w:t>安全隐患举报有奖</w:t>
      </w:r>
    </w:p>
    <w:p>
      <w:pPr>
        <w:numPr>
          <w:ilvl w:val="0"/>
          <w:numId w:val="1"/>
        </w:numPr>
        <w:spacing w:line="594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安全记于心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安全践于行</w:t>
      </w:r>
    </w:p>
    <w:p>
      <w:pPr>
        <w:numPr>
          <w:ilvl w:val="0"/>
          <w:numId w:val="1"/>
        </w:numPr>
        <w:spacing w:line="594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人人都得讲安全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个个都得会应急</w:t>
      </w:r>
    </w:p>
    <w:p>
      <w:pPr>
        <w:numPr>
          <w:ilvl w:val="0"/>
          <w:numId w:val="1"/>
        </w:numPr>
        <w:spacing w:line="594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安全人人都应讲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应急个个记心上</w:t>
      </w:r>
    </w:p>
    <w:p>
      <w:pPr>
        <w:numPr>
          <w:ilvl w:val="0"/>
          <w:numId w:val="1"/>
        </w:numPr>
        <w:spacing w:line="594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生命通道必疏通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事故人人应预防</w:t>
      </w:r>
    </w:p>
    <w:p>
      <w:pPr>
        <w:numPr>
          <w:ilvl w:val="0"/>
          <w:numId w:val="1"/>
        </w:numPr>
        <w:spacing w:line="594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事故隐患处处防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安全生产人人管</w:t>
      </w:r>
    </w:p>
    <w:p>
      <w:pPr>
        <w:numPr>
          <w:ilvl w:val="0"/>
          <w:numId w:val="1"/>
        </w:numPr>
        <w:spacing w:line="594" w:lineRule="exact"/>
        <w:ind w:left="0"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我懂安全安全随我行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我敬安全安全保我命。</w:t>
      </w:r>
    </w:p>
    <w:p>
      <w:pPr>
        <w:numPr>
          <w:ilvl w:val="0"/>
          <w:numId w:val="1"/>
        </w:numPr>
        <w:spacing w:line="594" w:lineRule="exact"/>
        <w:ind w:left="0" w:firstLine="640" w:firstLineChars="200"/>
        <w:rPr>
          <w:rFonts w:ascii="Times New Roman" w:hAnsi="方正仿宋_GBK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把握安全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拥有明天；人人讲安全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安全为人人安全宣传人人抓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方正仿宋_GBK" w:eastAsia="方正仿宋_GBK" w:cs="Times New Roman"/>
          <w:sz w:val="32"/>
          <w:szCs w:val="32"/>
        </w:rPr>
        <w:t>安全知识进万家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0FECA9"/>
    <w:multiLevelType w:val="singleLevel"/>
    <w:tmpl w:val="9E0FEC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B5017"/>
    <w:rsid w:val="3AFB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6">
    <w:name w:val="Heading 1"/>
    <w:basedOn w:val="1"/>
    <w:qFormat/>
    <w:uiPriority w:val="1"/>
    <w:pPr>
      <w:spacing w:line="594" w:lineRule="exact"/>
      <w:ind w:right="2248" w:firstLine="150"/>
      <w:jc w:val="right"/>
      <w:outlineLvl w:val="1"/>
    </w:pPr>
    <w:rPr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市文联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2024-06-05T01:07:00Z</dcterms:created>
  <dc:creator>Administrator</dc:creator>
  <cp:lastModifiedBy>Administrator</cp:lastModifiedBy>
  <dcterms:modified xsi:type="dcterms:W3CDTF">2024-06-05T01:08:51Z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