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1248" w:firstLineChars="296"/>
        <w:jc w:val="both"/>
        <w:rPr>
          <w:rFonts w:hint="default" w:ascii="Times New Roman" w:hAnsi="Times New Roman" w:eastAsia="方正楷体_GBK" w:cs="Times New Roman"/>
          <w:b/>
          <w:color w:val="000000"/>
          <w:szCs w:val="32"/>
        </w:rPr>
      </w:pPr>
      <w:r>
        <w:rPr>
          <w:rFonts w:hint="default" w:ascii="Times New Roman" w:hAnsi="Times New Roman" w:eastAsia="方正小标宋_GBK" w:cs="Times New Roman"/>
          <w:b/>
          <w:color w:val="000000"/>
          <w:sz w:val="42"/>
          <w:szCs w:val="42"/>
        </w:rPr>
        <w:t>仙龙镇</w:t>
      </w:r>
      <w:r>
        <w:rPr>
          <w:rFonts w:hint="default" w:ascii="Times New Roman" w:hAnsi="Times New Roman" w:eastAsia="方正小标宋_GBK" w:cs="Times New Roman"/>
          <w:b/>
          <w:color w:val="000000"/>
          <w:sz w:val="42"/>
          <w:szCs w:val="42"/>
          <w:lang w:val="en-US" w:eastAsia="zh-CN"/>
        </w:rPr>
        <w:t>2025年</w:t>
      </w:r>
      <w:r>
        <w:rPr>
          <w:rFonts w:hint="default" w:ascii="Times New Roman" w:hAnsi="Times New Roman" w:eastAsia="方正小标宋_GBK" w:cs="Times New Roman"/>
          <w:b/>
          <w:color w:val="000000"/>
          <w:sz w:val="42"/>
          <w:szCs w:val="42"/>
        </w:rPr>
        <w:t>公开招聘本土人才简章</w:t>
      </w:r>
    </w:p>
    <w:p>
      <w:pPr>
        <w:spacing w:line="594" w:lineRule="exact"/>
        <w:rPr>
          <w:rFonts w:hint="default" w:ascii="Times New Roman" w:hAnsi="Times New Roman" w:eastAsia="方正楷体_GBK" w:cs="Times New Roman"/>
          <w:b/>
          <w:color w:val="000000"/>
          <w:szCs w:val="32"/>
        </w:rPr>
      </w:pP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根据《关于补充配备村本土人才的通知》（永委组﹝2017﹞115号）文件要求，因部分村本土人才岗位空缺，经镇党委会研究，决定面向全镇公开招聘1名本土人才，现将有关事项公告如下：</w:t>
      </w:r>
    </w:p>
    <w:p>
      <w:pPr>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一、招聘岗位</w:t>
      </w:r>
    </w:p>
    <w:p>
      <w:pPr>
        <w:spacing w:line="560"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eastAsia="zh-CN"/>
        </w:rPr>
        <w:t>大牌坊村</w:t>
      </w:r>
      <w:r>
        <w:rPr>
          <w:rFonts w:hint="default" w:ascii="Times New Roman" w:hAnsi="Times New Roman" w:eastAsia="方正仿宋_GBK" w:cs="Times New Roman"/>
          <w:color w:val="000000"/>
          <w:szCs w:val="32"/>
        </w:rPr>
        <w:t>本土人才1名</w:t>
      </w:r>
    </w:p>
    <w:p>
      <w:pPr>
        <w:spacing w:line="560"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二、招聘对象及条件</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1. 户籍地或居住地在</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镇且方便工作的人员</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2. 遵纪守法，政治素质好，道德品行优，工作能力强，愿从事农村基层工作，有较强的吃苦和奉献精神</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bCs/>
          <w:color w:val="000000"/>
          <w:szCs w:val="32"/>
          <w:lang w:eastAsia="zh-CN"/>
        </w:rPr>
      </w:pPr>
      <w:r>
        <w:rPr>
          <w:rFonts w:hint="default" w:ascii="Times New Roman" w:hAnsi="Times New Roman" w:eastAsia="方正仿宋_GBK" w:cs="Times New Roman"/>
          <w:bCs/>
          <w:color w:val="000000"/>
          <w:szCs w:val="32"/>
        </w:rPr>
        <w:t>3. 应聘人员原则上具有大专及以上学历，年龄18—35周岁（对特别优秀的创业成功人士，年龄可放宽到40周岁以下</w:t>
      </w:r>
      <w:r>
        <w:rPr>
          <w:rFonts w:hint="default" w:ascii="Times New Roman" w:hAnsi="Times New Roman" w:eastAsia="方正仿宋_GBK" w:cs="Times New Roman"/>
          <w:bCs/>
          <w:color w:val="000000"/>
          <w:szCs w:val="32"/>
          <w:lang w:eastAsia="zh-CN"/>
        </w:rPr>
        <w:t>，具有高中或同等学历</w:t>
      </w:r>
      <w:r>
        <w:rPr>
          <w:rFonts w:hint="default" w:ascii="Times New Roman" w:hAnsi="Times New Roman" w:eastAsia="方正仿宋_GBK" w:cs="Times New Roman"/>
          <w:bCs/>
          <w:color w:val="000000"/>
          <w:szCs w:val="32"/>
        </w:rPr>
        <w:t>。计算截止时间暂定</w:t>
      </w:r>
      <w:r>
        <w:rPr>
          <w:rFonts w:hint="default" w:ascii="Times New Roman" w:hAnsi="Times New Roman" w:eastAsia="方正仿宋_GBK" w:cs="Times New Roman"/>
          <w:bCs/>
          <w:color w:val="000000"/>
          <w:szCs w:val="32"/>
          <w:lang w:eastAsia="zh-CN"/>
        </w:rPr>
        <w:t>2025</w:t>
      </w:r>
      <w:r>
        <w:rPr>
          <w:rFonts w:hint="default" w:ascii="Times New Roman" w:hAnsi="Times New Roman" w:eastAsia="方正仿宋_GBK" w:cs="Times New Roman"/>
          <w:bCs/>
          <w:color w:val="000000"/>
          <w:szCs w:val="32"/>
        </w:rPr>
        <w:t>年</w:t>
      </w:r>
      <w:r>
        <w:rPr>
          <w:rFonts w:hint="default" w:ascii="Times New Roman" w:hAnsi="Times New Roman" w:eastAsia="方正仿宋_GBK" w:cs="Times New Roman"/>
          <w:bCs/>
          <w:color w:val="000000"/>
          <w:szCs w:val="32"/>
          <w:lang w:val="en-US" w:eastAsia="zh-CN"/>
        </w:rPr>
        <w:t>4</w:t>
      </w:r>
      <w:r>
        <w:rPr>
          <w:rFonts w:hint="default" w:ascii="Times New Roman" w:hAnsi="Times New Roman" w:eastAsia="方正仿宋_GBK" w:cs="Times New Roman"/>
          <w:bCs/>
          <w:color w:val="000000"/>
          <w:szCs w:val="32"/>
        </w:rPr>
        <w:t>月</w:t>
      </w:r>
      <w:r>
        <w:rPr>
          <w:rFonts w:hint="default" w:ascii="Times New Roman" w:hAnsi="Times New Roman" w:eastAsia="方正仿宋_GBK" w:cs="Times New Roman"/>
          <w:bCs/>
          <w:color w:val="000000"/>
          <w:szCs w:val="32"/>
          <w:lang w:val="en-US" w:eastAsia="zh-CN"/>
        </w:rPr>
        <w:t>11</w:t>
      </w:r>
      <w:r>
        <w:rPr>
          <w:rFonts w:hint="default" w:ascii="Times New Roman" w:hAnsi="Times New Roman" w:eastAsia="方正仿宋_GBK" w:cs="Times New Roman"/>
          <w:bCs/>
          <w:color w:val="000000"/>
          <w:szCs w:val="32"/>
        </w:rPr>
        <w:t>日）</w:t>
      </w:r>
      <w:r>
        <w:rPr>
          <w:rFonts w:hint="eastAsia" w:ascii="Times New Roman" w:hAnsi="Times New Roman" w:eastAsia="方正仿宋_GBK" w:cs="Times New Roman"/>
          <w:bCs/>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4. 身体健康，有充足时间和精力到岗工作</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5. 能熟练掌握计算机办公软件操作</w:t>
      </w:r>
      <w:r>
        <w:rPr>
          <w:rFonts w:hint="eastAsia" w:ascii="Times New Roman" w:hAnsi="Times New Roman" w:eastAsia="方正仿宋_GBK" w:cs="Times New Roman"/>
          <w:color w:val="000000"/>
          <w:szCs w:val="32"/>
          <w:lang w:eastAsia="zh-CN"/>
        </w:rPr>
        <w:t>。</w:t>
      </w:r>
    </w:p>
    <w:p>
      <w:pPr>
        <w:spacing w:line="594" w:lineRule="exact"/>
        <w:ind w:firstLine="642"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Cs w:val="32"/>
        </w:rPr>
        <w:t>有以下情形之一的人员不能参与应聘：</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1. 现任村（社区）专职干部和本土人才</w:t>
      </w:r>
      <w:r>
        <w:rPr>
          <w:rFonts w:hint="eastAsia" w:ascii="Times New Roman" w:hAnsi="Times New Roman" w:eastAsia="方正仿宋_GBK" w:cs="Times New Roman"/>
          <w:color w:val="000000"/>
          <w:szCs w:val="32"/>
          <w:lang w:eastAsia="zh-CN"/>
        </w:rPr>
        <w:t>；</w:t>
      </w:r>
    </w:p>
    <w:p>
      <w:pPr>
        <w:adjustRightInd w:val="0"/>
        <w:snapToGrid w:val="0"/>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2. 正在受司法机关、纪检监察机关立案</w:t>
      </w:r>
      <w:r>
        <w:rPr>
          <w:rFonts w:hint="default" w:ascii="Times New Roman" w:hAnsi="Times New Roman" w:eastAsia="方正仿宋_GBK" w:cs="Times New Roman"/>
          <w:color w:val="000000"/>
          <w:szCs w:val="32"/>
          <w:lang w:eastAsia="zh-CN"/>
        </w:rPr>
        <w:t>调查（审查）</w:t>
      </w:r>
      <w:r>
        <w:rPr>
          <w:rFonts w:hint="default" w:ascii="Times New Roman" w:hAnsi="Times New Roman" w:eastAsia="方正仿宋_GBK" w:cs="Times New Roman"/>
          <w:color w:val="000000"/>
          <w:szCs w:val="32"/>
        </w:rPr>
        <w:t>，正在党纪、政纪处分期内或受过刑事处罚的</w:t>
      </w:r>
      <w:r>
        <w:rPr>
          <w:rFonts w:hint="eastAsia" w:ascii="Times New Roman" w:hAnsi="Times New Roman" w:eastAsia="方正仿宋_GBK" w:cs="Times New Roman"/>
          <w:color w:val="000000"/>
          <w:szCs w:val="32"/>
          <w:lang w:eastAsia="zh-CN"/>
        </w:rPr>
        <w:t>；</w:t>
      </w:r>
    </w:p>
    <w:p>
      <w:pPr>
        <w:adjustRightInd w:val="0"/>
        <w:snapToGrid w:val="0"/>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3. 曾被开除国家机关、企事业单位公职的</w:t>
      </w:r>
      <w:r>
        <w:rPr>
          <w:rFonts w:hint="eastAsia" w:ascii="Times New Roman" w:hAnsi="Times New Roman" w:eastAsia="方正仿宋_GBK" w:cs="Times New Roman"/>
          <w:color w:val="000000"/>
          <w:szCs w:val="32"/>
          <w:lang w:eastAsia="zh-CN"/>
        </w:rPr>
        <w:t>；</w:t>
      </w:r>
    </w:p>
    <w:p>
      <w:pPr>
        <w:adjustRightInd w:val="0"/>
        <w:snapToGrid w:val="0"/>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4. 有参加非访、集访等违反信访规定行为的</w:t>
      </w:r>
      <w:r>
        <w:rPr>
          <w:rFonts w:hint="eastAsia" w:ascii="Times New Roman" w:hAnsi="Times New Roman" w:eastAsia="方正仿宋_GBK" w:cs="Times New Roman"/>
          <w:color w:val="000000"/>
          <w:szCs w:val="32"/>
          <w:lang w:eastAsia="zh-CN"/>
        </w:rPr>
        <w:t>；</w:t>
      </w:r>
    </w:p>
    <w:p>
      <w:pPr>
        <w:adjustRightInd w:val="0"/>
        <w:snapToGrid w:val="0"/>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5. 镇党委认为不宜担任本土人才的其他情形</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三、招聘程序及时间安排(时间以党委会研究确定为准)</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坚持“民主公开、竞争择优”的原则，按照个人报名、资格审查、考试考察、公示任职等程序进行</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default" w:ascii="Times New Roman" w:hAnsi="Times New Roman" w:eastAsia="方正楷体_GBK" w:cs="Times New Roman"/>
          <w:color w:val="000000"/>
          <w:szCs w:val="32"/>
        </w:rPr>
      </w:pPr>
      <w:r>
        <w:rPr>
          <w:rFonts w:hint="default" w:ascii="Times New Roman" w:hAnsi="Times New Roman" w:eastAsia="方正楷体_GBK" w:cs="Times New Roman"/>
          <w:color w:val="000000"/>
          <w:szCs w:val="32"/>
        </w:rPr>
        <w:t>（一）个人报名</w:t>
      </w:r>
    </w:p>
    <w:p>
      <w:pPr>
        <w:spacing w:line="594" w:lineRule="exact"/>
        <w:ind w:firstLine="642"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b/>
          <w:color w:val="000000"/>
          <w:szCs w:val="32"/>
        </w:rPr>
        <w:t>1. 报名时间：</w:t>
      </w:r>
      <w:r>
        <w:rPr>
          <w:rFonts w:hint="default" w:ascii="Times New Roman" w:hAnsi="Times New Roman" w:eastAsia="方正仿宋_GBK" w:cs="Times New Roman"/>
          <w:color w:val="000000"/>
          <w:szCs w:val="32"/>
        </w:rPr>
        <w:t>202</w:t>
      </w:r>
      <w:r>
        <w:rPr>
          <w:rFonts w:hint="default" w:ascii="Times New Roman" w:hAnsi="Times New Roman" w:eastAsia="方正仿宋_GBK" w:cs="Times New Roman"/>
          <w:color w:val="000000"/>
          <w:szCs w:val="32"/>
          <w:lang w:val="en-US" w:eastAsia="zh-CN"/>
        </w:rPr>
        <w:t>5</w:t>
      </w:r>
      <w:r>
        <w:rPr>
          <w:rFonts w:hint="default" w:ascii="Times New Roman" w:hAnsi="Times New Roman" w:eastAsia="方正仿宋_GBK" w:cs="Times New Roman"/>
          <w:color w:val="000000"/>
          <w:szCs w:val="32"/>
        </w:rPr>
        <w:t>年</w:t>
      </w:r>
      <w:r>
        <w:rPr>
          <w:rFonts w:hint="default" w:ascii="Times New Roman" w:hAnsi="Times New Roman" w:eastAsia="方正仿宋_GBK" w:cs="Times New Roman"/>
          <w:color w:val="000000"/>
          <w:szCs w:val="32"/>
          <w:lang w:val="en-US" w:eastAsia="zh-CN"/>
        </w:rPr>
        <w:t>4</w:t>
      </w:r>
      <w:r>
        <w:rPr>
          <w:rFonts w:hint="default" w:ascii="Times New Roman" w:hAnsi="Times New Roman" w:eastAsia="方正仿宋_GBK" w:cs="Times New Roman"/>
          <w:color w:val="000000"/>
          <w:szCs w:val="32"/>
        </w:rPr>
        <w:t>月</w:t>
      </w:r>
      <w:r>
        <w:rPr>
          <w:rFonts w:hint="default" w:ascii="Times New Roman" w:hAnsi="Times New Roman" w:eastAsia="方正仿宋_GBK" w:cs="Times New Roman"/>
          <w:color w:val="0000FF"/>
          <w:szCs w:val="32"/>
          <w:lang w:val="en-US" w:eastAsia="zh-CN"/>
        </w:rPr>
        <w:t>16</w:t>
      </w:r>
      <w:r>
        <w:rPr>
          <w:rFonts w:hint="default" w:ascii="Times New Roman" w:hAnsi="Times New Roman" w:eastAsia="方正仿宋_GBK" w:cs="Times New Roman"/>
          <w:color w:val="0000FF"/>
          <w:szCs w:val="32"/>
        </w:rPr>
        <w:t>-</w:t>
      </w:r>
      <w:r>
        <w:rPr>
          <w:rFonts w:hint="default" w:ascii="Times New Roman" w:hAnsi="Times New Roman" w:eastAsia="方正仿宋_GBK" w:cs="Times New Roman"/>
          <w:color w:val="0000FF"/>
          <w:szCs w:val="32"/>
          <w:lang w:val="en-US" w:eastAsia="zh-CN"/>
        </w:rPr>
        <w:t>18</w:t>
      </w:r>
      <w:r>
        <w:rPr>
          <w:rFonts w:hint="default" w:ascii="Times New Roman" w:hAnsi="Times New Roman" w:eastAsia="方正仿宋_GBK" w:cs="Times New Roman"/>
          <w:color w:val="000000"/>
          <w:szCs w:val="32"/>
        </w:rPr>
        <w:t>日（9:00-12:00，14:00-17:30）</w:t>
      </w:r>
      <w:r>
        <w:rPr>
          <w:rFonts w:hint="eastAsia" w:ascii="Times New Roman" w:hAnsi="Times New Roman" w:eastAsia="方正仿宋_GBK" w:cs="Times New Roman"/>
          <w:color w:val="000000"/>
          <w:szCs w:val="32"/>
          <w:lang w:eastAsia="zh-CN"/>
        </w:rPr>
        <w:t>；</w:t>
      </w:r>
    </w:p>
    <w:p>
      <w:pPr>
        <w:spacing w:line="594" w:lineRule="exact"/>
        <w:ind w:firstLine="64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b/>
          <w:color w:val="000000"/>
          <w:szCs w:val="32"/>
        </w:rPr>
        <w:t>2. 报名地点：</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w:t>
      </w:r>
      <w:r>
        <w:rPr>
          <w:rFonts w:hint="default" w:ascii="Times New Roman" w:hAnsi="Times New Roman" w:eastAsia="方正仿宋_GBK" w:cs="Times New Roman"/>
          <w:color w:val="000000"/>
          <w:szCs w:val="32"/>
          <w:lang w:eastAsia="zh-CN"/>
        </w:rPr>
        <w:t>政府党的建设办公室</w:t>
      </w:r>
      <w:r>
        <w:rPr>
          <w:rFonts w:hint="default" w:ascii="Times New Roman" w:hAnsi="Times New Roman" w:eastAsia="方正仿宋_GBK" w:cs="Times New Roman"/>
          <w:color w:val="000000"/>
          <w:szCs w:val="32"/>
        </w:rPr>
        <w:t>20</w:t>
      </w:r>
      <w:r>
        <w:rPr>
          <w:rFonts w:hint="default" w:ascii="Times New Roman" w:hAnsi="Times New Roman" w:eastAsia="方正仿宋_GBK" w:cs="Times New Roman"/>
          <w:color w:val="000000"/>
          <w:szCs w:val="32"/>
          <w:lang w:val="en-US" w:eastAsia="zh-CN"/>
        </w:rPr>
        <w:t>6</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联系电话：023-49</w:t>
      </w:r>
      <w:r>
        <w:rPr>
          <w:rFonts w:hint="default" w:ascii="Times New Roman" w:hAnsi="Times New Roman" w:eastAsia="方正仿宋_GBK" w:cs="Times New Roman"/>
          <w:color w:val="000000"/>
          <w:szCs w:val="32"/>
          <w:lang w:val="en-US" w:eastAsia="zh-CN"/>
        </w:rPr>
        <w:t>561597</w:t>
      </w:r>
      <w:r>
        <w:rPr>
          <w:rFonts w:hint="default" w:ascii="Times New Roman" w:hAnsi="Times New Roman" w:eastAsia="方正仿宋_GBK" w:cs="Times New Roman"/>
          <w:color w:val="000000"/>
          <w:szCs w:val="32"/>
          <w:lang w:eastAsia="zh-CN"/>
        </w:rPr>
        <w:t>）</w:t>
      </w:r>
      <w:r>
        <w:rPr>
          <w:rFonts w:hint="eastAsia" w:ascii="Times New Roman" w:hAnsi="Times New Roman" w:eastAsia="方正仿宋_GBK" w:cs="Times New Roman"/>
          <w:color w:val="000000"/>
          <w:szCs w:val="32"/>
          <w:lang w:eastAsia="zh-CN"/>
        </w:rPr>
        <w:t>。</w:t>
      </w:r>
    </w:p>
    <w:p>
      <w:pPr>
        <w:spacing w:line="594" w:lineRule="exact"/>
        <w:ind w:firstLine="642"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Cs w:val="32"/>
        </w:rPr>
        <w:t>3. 报名资料：</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①本人报名登记表1份（见附件1）</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②身份证、户口簿原件及复印件1份</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③毕业证书原件及复印件1份，毕业证书遗失的须由毕业学校提供学历证明及本人签字的诚信承诺书（见附件2）</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④近期1寸或2寸正面免冠彩色照片1张</w:t>
      </w:r>
      <w:r>
        <w:rPr>
          <w:rFonts w:hint="eastAsia" w:ascii="Times New Roman" w:hAnsi="Times New Roman" w:eastAsia="方正仿宋_GBK" w:cs="Times New Roman"/>
          <w:color w:val="000000"/>
          <w:szCs w:val="32"/>
          <w:lang w:eastAsia="zh-CN"/>
        </w:rPr>
        <w:t>。</w:t>
      </w:r>
    </w:p>
    <w:p>
      <w:pPr>
        <w:spacing w:line="594" w:lineRule="exact"/>
        <w:ind w:firstLine="642"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Cs w:val="32"/>
        </w:rPr>
        <w:t>4. 报名须知：</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①报名时必须提供所需资料，否则不予受理</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②报名人员在</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w:t>
      </w:r>
      <w:r>
        <w:rPr>
          <w:rFonts w:hint="default" w:ascii="Times New Roman" w:hAnsi="Times New Roman" w:eastAsia="方正仿宋_GBK" w:cs="Times New Roman"/>
          <w:color w:val="000000"/>
          <w:szCs w:val="32"/>
          <w:lang w:eastAsia="zh-CN"/>
        </w:rPr>
        <w:t>党的建设办公室</w:t>
      </w:r>
      <w:r>
        <w:rPr>
          <w:rFonts w:hint="default" w:ascii="Times New Roman" w:hAnsi="Times New Roman" w:eastAsia="方正仿宋_GBK" w:cs="Times New Roman"/>
          <w:color w:val="000000"/>
          <w:szCs w:val="32"/>
        </w:rPr>
        <w:t>领取并填写报名表</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③报考人员须对提供的报告资料真实性负责，凡弄虚作假者，一经查实，取消考试资格</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default" w:ascii="Times New Roman" w:hAnsi="Times New Roman" w:eastAsia="方正楷体_GBK" w:cs="Times New Roman"/>
          <w:color w:val="000000"/>
          <w:szCs w:val="32"/>
        </w:rPr>
      </w:pPr>
      <w:r>
        <w:rPr>
          <w:rFonts w:hint="default" w:ascii="Times New Roman" w:hAnsi="Times New Roman" w:eastAsia="方正楷体_GBK" w:cs="Times New Roman"/>
          <w:color w:val="000000"/>
          <w:szCs w:val="32"/>
        </w:rPr>
        <w:t>（二）资格审查</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根据招聘岗位条件，镇党委于</w:t>
      </w:r>
      <w:r>
        <w:rPr>
          <w:rFonts w:hint="default" w:ascii="Times New Roman" w:hAnsi="Times New Roman" w:eastAsia="方正仿宋_GBK" w:cs="Times New Roman"/>
          <w:color w:val="0000FF"/>
          <w:szCs w:val="32"/>
          <w:lang w:val="en-US" w:eastAsia="zh-CN"/>
        </w:rPr>
        <w:t>4</w:t>
      </w:r>
      <w:r>
        <w:rPr>
          <w:rFonts w:hint="default" w:ascii="Times New Roman" w:hAnsi="Times New Roman" w:eastAsia="方正仿宋_GBK" w:cs="Times New Roman"/>
          <w:color w:val="0000FF"/>
          <w:szCs w:val="32"/>
        </w:rPr>
        <w:t>月</w:t>
      </w:r>
      <w:r>
        <w:rPr>
          <w:rFonts w:hint="default" w:ascii="Times New Roman" w:hAnsi="Times New Roman" w:eastAsia="方正仿宋_GBK" w:cs="Times New Roman"/>
          <w:color w:val="0000FF"/>
          <w:szCs w:val="32"/>
          <w:lang w:val="en-US" w:eastAsia="zh-CN"/>
        </w:rPr>
        <w:t>22</w:t>
      </w:r>
      <w:r>
        <w:rPr>
          <w:rFonts w:hint="default" w:ascii="Times New Roman" w:hAnsi="Times New Roman" w:eastAsia="方正仿宋_GBK" w:cs="Times New Roman"/>
          <w:color w:val="0000FF"/>
          <w:szCs w:val="32"/>
        </w:rPr>
        <w:t>日前</w:t>
      </w:r>
      <w:r>
        <w:rPr>
          <w:rFonts w:hint="default" w:ascii="Times New Roman" w:hAnsi="Times New Roman" w:eastAsia="方正仿宋_GBK" w:cs="Times New Roman"/>
          <w:color w:val="000000"/>
          <w:szCs w:val="32"/>
        </w:rPr>
        <w:t>完成对所有报名人员的资格审查并对审查结果进行公布</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default" w:ascii="Times New Roman" w:hAnsi="Times New Roman" w:eastAsia="方正楷体_GBK" w:cs="Times New Roman"/>
          <w:color w:val="000000"/>
          <w:szCs w:val="32"/>
        </w:rPr>
      </w:pPr>
      <w:r>
        <w:rPr>
          <w:rFonts w:hint="default" w:ascii="Times New Roman" w:hAnsi="Times New Roman" w:eastAsia="方正楷体_GBK" w:cs="Times New Roman"/>
          <w:color w:val="000000"/>
          <w:szCs w:val="32"/>
        </w:rPr>
        <w:t>（三）考试考察</w:t>
      </w:r>
    </w:p>
    <w:p>
      <w:pPr>
        <w:spacing w:line="594" w:lineRule="exact"/>
        <w:ind w:firstLine="642"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Cs w:val="32"/>
        </w:rPr>
        <w:t>1.笔试</w:t>
      </w:r>
    </w:p>
    <w:p>
      <w:pPr>
        <w:spacing w:line="594" w:lineRule="exact"/>
        <w:ind w:firstLine="640" w:firstLineChars="200"/>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rPr>
        <w:t>笔试时间：</w:t>
      </w:r>
      <w:r>
        <w:rPr>
          <w:rFonts w:hint="default" w:ascii="Times New Roman" w:hAnsi="Times New Roman" w:eastAsia="方正仿宋_GBK" w:cs="Times New Roman"/>
          <w:color w:val="0000FF"/>
          <w:szCs w:val="32"/>
          <w:lang w:eastAsia="zh-CN"/>
        </w:rPr>
        <w:t>2025</w:t>
      </w:r>
      <w:r>
        <w:rPr>
          <w:rFonts w:hint="default" w:ascii="Times New Roman" w:hAnsi="Times New Roman" w:eastAsia="方正仿宋_GBK" w:cs="Times New Roman"/>
          <w:color w:val="0000FF"/>
          <w:szCs w:val="32"/>
        </w:rPr>
        <w:t>年</w:t>
      </w:r>
      <w:r>
        <w:rPr>
          <w:rFonts w:hint="default" w:ascii="Times New Roman" w:hAnsi="Times New Roman" w:eastAsia="方正仿宋_GBK" w:cs="Times New Roman"/>
          <w:color w:val="0000FF"/>
          <w:szCs w:val="32"/>
          <w:lang w:val="en-US" w:eastAsia="zh-CN"/>
        </w:rPr>
        <w:t>4</w:t>
      </w:r>
      <w:r>
        <w:rPr>
          <w:rFonts w:hint="default" w:ascii="Times New Roman" w:hAnsi="Times New Roman" w:eastAsia="方正仿宋_GBK" w:cs="Times New Roman"/>
          <w:color w:val="0000FF"/>
          <w:szCs w:val="32"/>
        </w:rPr>
        <w:t>月</w:t>
      </w:r>
      <w:r>
        <w:rPr>
          <w:rFonts w:hint="default" w:ascii="Times New Roman" w:hAnsi="Times New Roman" w:eastAsia="方正仿宋_GBK" w:cs="Times New Roman"/>
          <w:color w:val="0000FF"/>
          <w:szCs w:val="32"/>
          <w:lang w:val="en-US" w:eastAsia="zh-CN"/>
        </w:rPr>
        <w:t>23</w:t>
      </w:r>
      <w:r>
        <w:rPr>
          <w:rFonts w:hint="default" w:ascii="Times New Roman" w:hAnsi="Times New Roman" w:eastAsia="方正仿宋_GBK" w:cs="Times New Roman"/>
          <w:color w:val="0000FF"/>
          <w:szCs w:val="32"/>
        </w:rPr>
        <w:t>日</w:t>
      </w:r>
      <w:r>
        <w:rPr>
          <w:rFonts w:hint="default" w:ascii="Times New Roman" w:hAnsi="Times New Roman" w:eastAsia="方正仿宋_GBK" w:cs="Times New Roman"/>
          <w:color w:val="000000"/>
          <w:szCs w:val="32"/>
        </w:rPr>
        <w:t>上午9:30</w:t>
      </w:r>
      <w:r>
        <w:rPr>
          <w:rFonts w:hint="default" w:ascii="Times New Roman" w:hAnsi="Times New Roman" w:eastAsia="方正仿宋_GBK" w:cs="Times New Roman"/>
          <w:color w:val="000000"/>
          <w:szCs w:val="32"/>
          <w:lang w:val="en-US" w:eastAsia="zh-CN"/>
        </w:rPr>
        <w:t>--10：30</w:t>
      </w: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笔试地点：</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镇政府</w:t>
      </w:r>
      <w:r>
        <w:rPr>
          <w:rFonts w:hint="default" w:ascii="Times New Roman" w:hAnsi="Times New Roman" w:eastAsia="方正仿宋_GBK" w:cs="Times New Roman"/>
          <w:color w:val="000000"/>
          <w:szCs w:val="32"/>
          <w:lang w:eastAsia="zh-CN"/>
        </w:rPr>
        <w:t>一楼</w:t>
      </w:r>
      <w:r>
        <w:rPr>
          <w:rFonts w:hint="default" w:ascii="Times New Roman" w:hAnsi="Times New Roman" w:eastAsia="方正仿宋_GBK" w:cs="Times New Roman"/>
          <w:color w:val="000000"/>
          <w:szCs w:val="32"/>
        </w:rPr>
        <w:t>会议室</w:t>
      </w:r>
    </w:p>
    <w:p>
      <w:pPr>
        <w:spacing w:line="594" w:lineRule="exact"/>
        <w:ind w:firstLine="640" w:firstLineChars="200"/>
        <w:rPr>
          <w:rFonts w:hint="eastAsia" w:ascii="Times New Roman" w:hAnsi="Times New Roman" w:eastAsia="方正仿宋_GBK" w:cs="Times New Roman"/>
          <w:b/>
          <w:color w:val="000000"/>
          <w:szCs w:val="32"/>
          <w:lang w:eastAsia="zh-CN"/>
        </w:rPr>
      </w:pPr>
      <w:r>
        <w:rPr>
          <w:rFonts w:hint="default" w:ascii="Times New Roman" w:hAnsi="Times New Roman" w:eastAsia="方正仿宋_GBK" w:cs="Times New Roman"/>
          <w:color w:val="000000"/>
          <w:szCs w:val="32"/>
        </w:rPr>
        <w:t>主要测试考生对综合知识掌握程度、公文写作能力，实行百分制，时长60分钟</w:t>
      </w:r>
      <w:r>
        <w:rPr>
          <w:rFonts w:hint="eastAsia" w:ascii="Times New Roman" w:hAnsi="Times New Roman" w:eastAsia="方正仿宋_GBK" w:cs="Times New Roman"/>
          <w:color w:val="000000"/>
          <w:szCs w:val="32"/>
          <w:lang w:eastAsia="zh-CN"/>
        </w:rPr>
        <w:t>。</w:t>
      </w:r>
    </w:p>
    <w:p>
      <w:pPr>
        <w:spacing w:line="594" w:lineRule="exact"/>
        <w:ind w:firstLine="642"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Cs w:val="32"/>
        </w:rPr>
        <w:t>2. 机试</w:t>
      </w:r>
    </w:p>
    <w:p>
      <w:pPr>
        <w:spacing w:line="594" w:lineRule="exact"/>
        <w:ind w:firstLine="640" w:firstLineChars="200"/>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rPr>
        <w:t>机试时间：</w:t>
      </w:r>
      <w:r>
        <w:rPr>
          <w:rFonts w:hint="default" w:ascii="Times New Roman" w:hAnsi="Times New Roman" w:eastAsia="方正仿宋_GBK" w:cs="Times New Roman"/>
          <w:color w:val="0000FF"/>
          <w:szCs w:val="32"/>
          <w:lang w:eastAsia="zh-CN"/>
        </w:rPr>
        <w:t>2025</w:t>
      </w:r>
      <w:r>
        <w:rPr>
          <w:rFonts w:hint="default" w:ascii="Times New Roman" w:hAnsi="Times New Roman" w:eastAsia="方正仿宋_GBK" w:cs="Times New Roman"/>
          <w:color w:val="0000FF"/>
          <w:szCs w:val="32"/>
        </w:rPr>
        <w:t>年</w:t>
      </w:r>
      <w:r>
        <w:rPr>
          <w:rFonts w:hint="default" w:ascii="Times New Roman" w:hAnsi="Times New Roman" w:eastAsia="方正仿宋_GBK" w:cs="Times New Roman"/>
          <w:color w:val="0000FF"/>
          <w:szCs w:val="32"/>
          <w:lang w:val="en-US" w:eastAsia="zh-CN"/>
        </w:rPr>
        <w:t>4</w:t>
      </w:r>
      <w:r>
        <w:rPr>
          <w:rFonts w:hint="default" w:ascii="Times New Roman" w:hAnsi="Times New Roman" w:eastAsia="方正仿宋_GBK" w:cs="Times New Roman"/>
          <w:color w:val="0000FF"/>
          <w:szCs w:val="32"/>
        </w:rPr>
        <w:t>月</w:t>
      </w:r>
      <w:r>
        <w:rPr>
          <w:rFonts w:hint="default" w:ascii="Times New Roman" w:hAnsi="Times New Roman" w:eastAsia="方正仿宋_GBK" w:cs="Times New Roman"/>
          <w:color w:val="0000FF"/>
          <w:szCs w:val="32"/>
          <w:lang w:val="en-US" w:eastAsia="zh-CN"/>
        </w:rPr>
        <w:t>23</w:t>
      </w:r>
      <w:r>
        <w:rPr>
          <w:rFonts w:hint="default" w:ascii="Times New Roman" w:hAnsi="Times New Roman" w:eastAsia="方正仿宋_GBK" w:cs="Times New Roman"/>
          <w:color w:val="0000FF"/>
          <w:szCs w:val="32"/>
        </w:rPr>
        <w:t>日</w:t>
      </w:r>
      <w:r>
        <w:rPr>
          <w:rFonts w:hint="default" w:ascii="Times New Roman" w:hAnsi="Times New Roman" w:eastAsia="方正仿宋_GBK" w:cs="Times New Roman"/>
          <w:color w:val="000000"/>
          <w:szCs w:val="32"/>
          <w:lang w:eastAsia="zh-CN"/>
        </w:rPr>
        <w:t>上</w:t>
      </w:r>
      <w:r>
        <w:rPr>
          <w:rFonts w:hint="default" w:ascii="Times New Roman" w:hAnsi="Times New Roman" w:eastAsia="方正仿宋_GBK" w:cs="Times New Roman"/>
          <w:color w:val="000000"/>
          <w:szCs w:val="32"/>
        </w:rPr>
        <w:t>午1</w:t>
      </w:r>
      <w:r>
        <w:rPr>
          <w:rFonts w:hint="default" w:ascii="Times New Roman" w:hAnsi="Times New Roman" w:eastAsia="方正仿宋_GBK" w:cs="Times New Roman"/>
          <w:color w:val="000000"/>
          <w:szCs w:val="32"/>
          <w:lang w:val="en-US" w:eastAsia="zh-CN"/>
        </w:rPr>
        <w:t>1</w:t>
      </w:r>
      <w:r>
        <w:rPr>
          <w:rFonts w:hint="default" w:ascii="Times New Roman" w:hAnsi="Times New Roman" w:eastAsia="方正仿宋_GBK" w:cs="Times New Roman"/>
          <w:color w:val="000000"/>
          <w:szCs w:val="32"/>
        </w:rPr>
        <w:t>:</w:t>
      </w:r>
      <w:r>
        <w:rPr>
          <w:rFonts w:hint="default" w:ascii="Times New Roman" w:hAnsi="Times New Roman" w:eastAsia="方正仿宋_GBK" w:cs="Times New Roman"/>
          <w:color w:val="000000"/>
          <w:szCs w:val="32"/>
          <w:lang w:val="en-US" w:eastAsia="zh-CN"/>
        </w:rPr>
        <w:t>0</w:t>
      </w:r>
      <w:r>
        <w:rPr>
          <w:rFonts w:hint="default" w:ascii="Times New Roman" w:hAnsi="Times New Roman" w:eastAsia="方正仿宋_GBK" w:cs="Times New Roman"/>
          <w:color w:val="000000"/>
          <w:szCs w:val="32"/>
        </w:rPr>
        <w:t>0</w:t>
      </w:r>
      <w:r>
        <w:rPr>
          <w:rFonts w:hint="default" w:ascii="Times New Roman" w:hAnsi="Times New Roman" w:eastAsia="方正仿宋_GBK" w:cs="Times New Roman"/>
          <w:color w:val="000000"/>
          <w:szCs w:val="32"/>
          <w:lang w:val="en-US" w:eastAsia="zh-CN"/>
        </w:rPr>
        <w:t>--12；00</w:t>
      </w: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机试地点：</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镇政府</w:t>
      </w:r>
      <w:r>
        <w:rPr>
          <w:rFonts w:hint="default" w:ascii="Times New Roman" w:hAnsi="Times New Roman" w:eastAsia="方正仿宋_GBK" w:cs="Times New Roman"/>
          <w:color w:val="000000"/>
          <w:szCs w:val="32"/>
          <w:lang w:eastAsia="zh-CN"/>
        </w:rPr>
        <w:t>一楼</w:t>
      </w:r>
      <w:r>
        <w:rPr>
          <w:rFonts w:hint="default" w:ascii="Times New Roman" w:hAnsi="Times New Roman" w:eastAsia="方正仿宋_GBK" w:cs="Times New Roman"/>
          <w:color w:val="000000"/>
          <w:szCs w:val="32"/>
        </w:rPr>
        <w:t>会议室</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主要测试考生办公软件的基本操作技能，实行百分制，时长60分钟，笔试、机试合格者进入面试环节</w:t>
      </w:r>
      <w:r>
        <w:rPr>
          <w:rFonts w:hint="eastAsia" w:ascii="Times New Roman" w:hAnsi="Times New Roman" w:eastAsia="方正仿宋_GBK" w:cs="Times New Roman"/>
          <w:color w:val="000000"/>
          <w:szCs w:val="32"/>
          <w:lang w:eastAsia="zh-CN"/>
        </w:rPr>
        <w:t>。</w:t>
      </w:r>
    </w:p>
    <w:p>
      <w:pPr>
        <w:spacing w:line="594" w:lineRule="exact"/>
        <w:ind w:firstLine="642"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Cs w:val="32"/>
        </w:rPr>
        <w:t>3. 面试</w:t>
      </w:r>
    </w:p>
    <w:p>
      <w:pPr>
        <w:spacing w:line="594" w:lineRule="exact"/>
        <w:ind w:firstLine="640" w:firstLineChars="200"/>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rPr>
        <w:t>面试时间：</w:t>
      </w:r>
      <w:r>
        <w:rPr>
          <w:rFonts w:hint="default" w:ascii="Times New Roman" w:hAnsi="Times New Roman" w:eastAsia="方正仿宋_GBK" w:cs="Times New Roman"/>
          <w:color w:val="0000FF"/>
          <w:szCs w:val="32"/>
          <w:lang w:eastAsia="zh-CN"/>
        </w:rPr>
        <w:t>2025</w:t>
      </w:r>
      <w:r>
        <w:rPr>
          <w:rFonts w:hint="default" w:ascii="Times New Roman" w:hAnsi="Times New Roman" w:eastAsia="方正仿宋_GBK" w:cs="Times New Roman"/>
          <w:color w:val="0000FF"/>
          <w:szCs w:val="32"/>
        </w:rPr>
        <w:t>年</w:t>
      </w:r>
      <w:r>
        <w:rPr>
          <w:rFonts w:hint="default" w:ascii="Times New Roman" w:hAnsi="Times New Roman" w:eastAsia="方正仿宋_GBK" w:cs="Times New Roman"/>
          <w:color w:val="0000FF"/>
          <w:szCs w:val="32"/>
          <w:lang w:val="en-US" w:eastAsia="zh-CN"/>
        </w:rPr>
        <w:t>4</w:t>
      </w:r>
      <w:r>
        <w:rPr>
          <w:rFonts w:hint="default" w:ascii="Times New Roman" w:hAnsi="Times New Roman" w:eastAsia="方正仿宋_GBK" w:cs="Times New Roman"/>
          <w:color w:val="0000FF"/>
          <w:szCs w:val="32"/>
        </w:rPr>
        <w:t>月</w:t>
      </w:r>
      <w:r>
        <w:rPr>
          <w:rFonts w:hint="default" w:ascii="Times New Roman" w:hAnsi="Times New Roman" w:eastAsia="方正仿宋_GBK" w:cs="Times New Roman"/>
          <w:color w:val="0000FF"/>
          <w:szCs w:val="32"/>
          <w:lang w:val="en-US" w:eastAsia="zh-CN"/>
        </w:rPr>
        <w:t>23</w:t>
      </w:r>
      <w:r>
        <w:rPr>
          <w:rFonts w:hint="default" w:ascii="Times New Roman" w:hAnsi="Times New Roman" w:eastAsia="方正仿宋_GBK" w:cs="Times New Roman"/>
          <w:color w:val="0000FF"/>
          <w:szCs w:val="32"/>
        </w:rPr>
        <w:t>日</w:t>
      </w:r>
      <w:bookmarkStart w:id="0" w:name="_GoBack"/>
      <w:bookmarkEnd w:id="0"/>
      <w:r>
        <w:rPr>
          <w:rFonts w:hint="default" w:ascii="Times New Roman" w:hAnsi="Times New Roman" w:eastAsia="方正仿宋_GBK" w:cs="Times New Roman"/>
          <w:color w:val="000000"/>
          <w:szCs w:val="32"/>
          <w:lang w:val="en-US" w:eastAsia="zh-CN"/>
        </w:rPr>
        <w:t>14</w:t>
      </w:r>
      <w:r>
        <w:rPr>
          <w:rFonts w:hint="default" w:ascii="Times New Roman" w:hAnsi="Times New Roman" w:eastAsia="方正仿宋_GBK" w:cs="Times New Roman"/>
          <w:color w:val="000000"/>
          <w:szCs w:val="32"/>
        </w:rPr>
        <w:t>:30</w:t>
      </w:r>
      <w:r>
        <w:rPr>
          <w:rFonts w:hint="default" w:ascii="Times New Roman" w:hAnsi="Times New Roman" w:eastAsia="方正仿宋_GBK" w:cs="Times New Roman"/>
          <w:color w:val="000000"/>
          <w:szCs w:val="32"/>
          <w:lang w:val="en-US" w:eastAsia="zh-CN"/>
        </w:rPr>
        <w:t>--15：30</w:t>
      </w: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面试地点：</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镇政府</w:t>
      </w:r>
      <w:r>
        <w:rPr>
          <w:rFonts w:hint="default" w:ascii="Times New Roman" w:hAnsi="Times New Roman" w:eastAsia="方正仿宋_GBK" w:cs="Times New Roman"/>
          <w:color w:val="000000"/>
          <w:szCs w:val="32"/>
          <w:lang w:eastAsia="zh-CN"/>
        </w:rPr>
        <w:t>一</w:t>
      </w:r>
      <w:r>
        <w:rPr>
          <w:rFonts w:hint="default" w:ascii="Times New Roman" w:hAnsi="Times New Roman" w:eastAsia="方正仿宋_GBK" w:cs="Times New Roman"/>
          <w:color w:val="000000"/>
          <w:szCs w:val="32"/>
        </w:rPr>
        <w:t>楼会议室</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主要考察考生的语言表达、问题分析处理、临场应对等综合能力，实行百分制，面试答题时间10分钟。面试合格者进入考察环节</w:t>
      </w:r>
      <w:r>
        <w:rPr>
          <w:rFonts w:hint="eastAsia" w:ascii="Times New Roman" w:hAnsi="Times New Roman" w:eastAsia="方正仿宋_GBK" w:cs="Times New Roman"/>
          <w:color w:val="000000"/>
          <w:szCs w:val="32"/>
          <w:lang w:eastAsia="zh-CN"/>
        </w:rPr>
        <w:t>。</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考试总成绩=笔试成绩*30%+机试成绩*30%+面试成绩*40%</w:t>
      </w:r>
      <w:r>
        <w:rPr>
          <w:rFonts w:hint="eastAsia" w:ascii="Times New Roman" w:hAnsi="Times New Roman" w:eastAsia="方正仿宋_GBK" w:cs="Times New Roman"/>
          <w:color w:val="000000"/>
          <w:szCs w:val="32"/>
          <w:lang w:eastAsia="zh-CN"/>
        </w:rPr>
        <w:t>。</w:t>
      </w:r>
    </w:p>
    <w:p>
      <w:pPr>
        <w:spacing w:line="594" w:lineRule="exact"/>
        <w:ind w:firstLine="642"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b/>
          <w:color w:val="000000"/>
          <w:szCs w:val="32"/>
        </w:rPr>
        <w:t>4. 考察</w:t>
      </w: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考察时间：</w:t>
      </w:r>
      <w:r>
        <w:rPr>
          <w:rFonts w:hint="default" w:ascii="Times New Roman" w:hAnsi="Times New Roman" w:eastAsia="方正仿宋_GBK" w:cs="Times New Roman"/>
          <w:color w:val="000000"/>
          <w:szCs w:val="32"/>
          <w:lang w:eastAsia="zh-CN"/>
        </w:rPr>
        <w:t>2025</w:t>
      </w:r>
      <w:r>
        <w:rPr>
          <w:rFonts w:hint="default" w:ascii="Times New Roman" w:hAnsi="Times New Roman" w:eastAsia="方正仿宋_GBK" w:cs="Times New Roman"/>
          <w:color w:val="000000"/>
          <w:szCs w:val="32"/>
        </w:rPr>
        <w:t>年</w:t>
      </w:r>
      <w:r>
        <w:rPr>
          <w:rFonts w:hint="default" w:ascii="Times New Roman" w:hAnsi="Times New Roman" w:eastAsia="方正仿宋_GBK" w:cs="Times New Roman"/>
          <w:color w:val="0000FF"/>
          <w:szCs w:val="32"/>
          <w:lang w:val="en-US" w:eastAsia="zh-CN"/>
        </w:rPr>
        <w:t>4</w:t>
      </w:r>
      <w:r>
        <w:rPr>
          <w:rFonts w:hint="default" w:ascii="Times New Roman" w:hAnsi="Times New Roman" w:eastAsia="方正仿宋_GBK" w:cs="Times New Roman"/>
          <w:color w:val="0000FF"/>
          <w:szCs w:val="32"/>
        </w:rPr>
        <w:t>月</w:t>
      </w:r>
      <w:r>
        <w:rPr>
          <w:rFonts w:hint="default" w:ascii="Times New Roman" w:hAnsi="Times New Roman" w:eastAsia="方正仿宋_GBK" w:cs="Times New Roman"/>
          <w:color w:val="0000FF"/>
          <w:szCs w:val="32"/>
          <w:lang w:val="en-US" w:eastAsia="zh-CN"/>
        </w:rPr>
        <w:t>27</w:t>
      </w:r>
      <w:r>
        <w:rPr>
          <w:rFonts w:hint="default" w:ascii="Times New Roman" w:hAnsi="Times New Roman" w:eastAsia="方正仿宋_GBK" w:cs="Times New Roman"/>
          <w:color w:val="0000FF"/>
          <w:szCs w:val="32"/>
        </w:rPr>
        <w:t>-</w:t>
      </w:r>
      <w:r>
        <w:rPr>
          <w:rFonts w:hint="default" w:ascii="Times New Roman" w:hAnsi="Times New Roman" w:eastAsia="方正仿宋_GBK" w:cs="Times New Roman"/>
          <w:color w:val="0000FF"/>
          <w:szCs w:val="32"/>
          <w:lang w:val="en-US" w:eastAsia="zh-CN"/>
        </w:rPr>
        <w:t>28</w:t>
      </w:r>
      <w:r>
        <w:rPr>
          <w:rFonts w:hint="default" w:ascii="Times New Roman" w:hAnsi="Times New Roman" w:eastAsia="方正仿宋_GBK" w:cs="Times New Roman"/>
          <w:color w:val="0000FF"/>
          <w:szCs w:val="32"/>
        </w:rPr>
        <w:t>日</w:t>
      </w: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考察地点：</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镇政府</w:t>
      </w:r>
      <w:r>
        <w:rPr>
          <w:rFonts w:hint="default" w:ascii="Times New Roman" w:hAnsi="Times New Roman" w:eastAsia="方正仿宋_GBK" w:cs="Times New Roman"/>
          <w:color w:val="000000"/>
          <w:szCs w:val="32"/>
          <w:lang w:eastAsia="zh-CN"/>
        </w:rPr>
        <w:t>一</w:t>
      </w:r>
      <w:r>
        <w:rPr>
          <w:rFonts w:hint="default" w:ascii="Times New Roman" w:hAnsi="Times New Roman" w:eastAsia="方正仿宋_GBK" w:cs="Times New Roman"/>
          <w:color w:val="000000"/>
          <w:szCs w:val="32"/>
        </w:rPr>
        <w:t>楼会议室</w:t>
      </w:r>
    </w:p>
    <w:p>
      <w:pPr>
        <w:spacing w:line="594" w:lineRule="exact"/>
        <w:ind w:firstLine="640" w:firstLineChars="200"/>
        <w:rPr>
          <w:rFonts w:hint="eastAsia" w:ascii="Times New Roman" w:hAnsi="Times New Roman" w:eastAsia="方正仿宋_GBK" w:cs="Times New Roman"/>
          <w:color w:val="000000"/>
          <w:szCs w:val="32"/>
          <w:lang w:eastAsia="zh-CN"/>
        </w:rPr>
      </w:pPr>
      <w:r>
        <w:rPr>
          <w:rFonts w:hint="default" w:ascii="Times New Roman" w:hAnsi="Times New Roman" w:eastAsia="方正仿宋_GBK" w:cs="Times New Roman"/>
          <w:color w:val="000000"/>
          <w:szCs w:val="32"/>
        </w:rPr>
        <w:t>考察采用个别谈话的方式进行，主要内容为学籍学历真实性、政治思想表现、道德品行、业务能力等情况。根据考察情况，确定拟聘人员名单</w:t>
      </w:r>
      <w:r>
        <w:rPr>
          <w:rFonts w:hint="eastAsia" w:ascii="Times New Roman" w:hAnsi="Times New Roman" w:eastAsia="方正仿宋_GBK" w:cs="Times New Roman"/>
          <w:color w:val="000000"/>
          <w:szCs w:val="32"/>
          <w:lang w:eastAsia="zh-CN"/>
        </w:rPr>
        <w:t>。</w:t>
      </w:r>
    </w:p>
    <w:p>
      <w:pPr>
        <w:numPr>
          <w:ilvl w:val="0"/>
          <w:numId w:val="1"/>
        </w:numPr>
        <w:spacing w:line="594"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公示及任职</w:t>
      </w: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拟聘人选由镇党委会集体研究，确定后在镇政府、村公开栏进行公示，公示期为3个工作日。公示期满，没有异议或反映问题不影响任用的，拟聘人选报区委组织部审核。经区委组织部审核无异议，镇党委下文明确上岗；反映有严重问题经查证属实的，取消任职资格。</w:t>
      </w:r>
    </w:p>
    <w:p>
      <w:pPr>
        <w:spacing w:line="594"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五、待遇及相关政策</w:t>
      </w: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按照区委组织部、区民政局、区财政局、区人社局《关于印发&lt;永川区加强社区工作者队伍职业体系建设实施办法（试行）&gt;的通知》（永川委组发〔2020〕1号）文件有关规定执行。</w:t>
      </w:r>
    </w:p>
    <w:p>
      <w:pPr>
        <w:spacing w:line="594" w:lineRule="exact"/>
        <w:ind w:firstLine="640"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六、其他事项</w:t>
      </w:r>
    </w:p>
    <w:p>
      <w:pPr>
        <w:spacing w:line="594" w:lineRule="exact"/>
        <w:ind w:firstLine="640"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w:t>
      </w:r>
      <w:r>
        <w:rPr>
          <w:rFonts w:hint="default" w:ascii="Times New Roman" w:hAnsi="Times New Roman" w:cs="Times New Roman"/>
          <w:color w:val="000000"/>
          <w:sz w:val="23"/>
          <w:szCs w:val="23"/>
        </w:rPr>
        <w:t xml:space="preserve"> </w:t>
      </w:r>
      <w:r>
        <w:rPr>
          <w:rFonts w:hint="default" w:ascii="Times New Roman" w:hAnsi="Times New Roman" w:eastAsia="方正仿宋_GBK" w:cs="Times New Roman"/>
          <w:color w:val="000000"/>
          <w:szCs w:val="32"/>
        </w:rPr>
        <w:t>本次招聘工作，接受纪检监察机关和社会各界的监督，镇纪委全程参与各环节监督工作。在招聘工作中如有徇私舞弊、弄虚作假等行为，一经发现，将严肃查处。镇纪委举报电话：023-49</w:t>
      </w:r>
      <w:r>
        <w:rPr>
          <w:rFonts w:hint="default" w:ascii="Times New Roman" w:hAnsi="Times New Roman" w:eastAsia="方正仿宋_GBK" w:cs="Times New Roman"/>
          <w:color w:val="000000"/>
          <w:szCs w:val="32"/>
          <w:lang w:val="en-US" w:eastAsia="zh-CN"/>
        </w:rPr>
        <w:t>561193</w:t>
      </w:r>
      <w:r>
        <w:rPr>
          <w:rFonts w:hint="default" w:ascii="Times New Roman" w:hAnsi="Times New Roman" w:eastAsia="方正仿宋_GBK" w:cs="Times New Roman"/>
          <w:color w:val="000000"/>
          <w:szCs w:val="32"/>
        </w:rPr>
        <w:t>。</w:t>
      </w:r>
    </w:p>
    <w:p>
      <w:pPr>
        <w:spacing w:line="594" w:lineRule="exact"/>
        <w:ind w:firstLine="640" w:firstLineChars="200"/>
        <w:rPr>
          <w:rFonts w:hint="default" w:ascii="Times New Roman" w:hAnsi="Times New Roman" w:eastAsia="方正仿宋_GBK" w:cs="Times New Roman"/>
          <w:b/>
          <w:color w:val="000000"/>
          <w:szCs w:val="32"/>
        </w:rPr>
      </w:pPr>
      <w:r>
        <w:rPr>
          <w:rFonts w:hint="default" w:ascii="Times New Roman" w:hAnsi="Times New Roman" w:eastAsia="方正仿宋_GBK" w:cs="Times New Roman"/>
          <w:color w:val="000000"/>
          <w:szCs w:val="32"/>
        </w:rPr>
        <w:t>2. 本招聘简章由</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w:t>
      </w:r>
      <w:r>
        <w:rPr>
          <w:rFonts w:hint="default" w:ascii="Times New Roman" w:hAnsi="Times New Roman" w:eastAsia="方正仿宋_GBK" w:cs="Times New Roman"/>
          <w:color w:val="000000"/>
          <w:szCs w:val="32"/>
          <w:lang w:eastAsia="zh-CN"/>
        </w:rPr>
        <w:t>党的建设办公室</w:t>
      </w:r>
      <w:r>
        <w:rPr>
          <w:rFonts w:hint="default" w:ascii="Times New Roman" w:hAnsi="Times New Roman" w:eastAsia="方正仿宋_GBK" w:cs="Times New Roman"/>
          <w:color w:val="000000"/>
          <w:szCs w:val="32"/>
        </w:rPr>
        <w:t>负责解释。</w:t>
      </w:r>
    </w:p>
    <w:p>
      <w:pPr>
        <w:spacing w:line="560" w:lineRule="exact"/>
        <w:ind w:left="1933" w:leftChars="304" w:hanging="960" w:hangingChars="300"/>
        <w:rPr>
          <w:rFonts w:hint="default" w:ascii="Times New Roman" w:hAnsi="Times New Roman" w:eastAsia="方正仿宋_GBK" w:cs="Times New Roman"/>
          <w:color w:val="000000"/>
          <w:szCs w:val="32"/>
        </w:rPr>
      </w:pPr>
    </w:p>
    <w:p>
      <w:pPr>
        <w:spacing w:line="560" w:lineRule="exact"/>
        <w:ind w:left="1933" w:leftChars="304" w:hanging="960" w:hangingChars="3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附件：1. 报名登记表</w:t>
      </w:r>
    </w:p>
    <w:p>
      <w:pPr>
        <w:spacing w:line="560" w:lineRule="exact"/>
        <w:ind w:firstLine="1920" w:firstLineChars="6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 学历情况诚信承诺书</w:t>
      </w:r>
    </w:p>
    <w:p>
      <w:pPr>
        <w:spacing w:line="594" w:lineRule="exact"/>
        <w:ind w:firstLine="4000" w:firstLineChars="1250"/>
        <w:jc w:val="distribute"/>
        <w:rPr>
          <w:rFonts w:hint="default" w:ascii="Times New Roman" w:hAnsi="Times New Roman" w:eastAsia="方正仿宋_GBK" w:cs="Times New Roman"/>
          <w:color w:val="000000"/>
          <w:szCs w:val="32"/>
        </w:rPr>
      </w:pPr>
    </w:p>
    <w:p>
      <w:pPr>
        <w:spacing w:line="560" w:lineRule="exact"/>
        <w:ind w:firstLine="1600" w:firstLineChars="5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                 中共重庆市永川区</w:t>
      </w:r>
      <w:r>
        <w:rPr>
          <w:rFonts w:hint="default" w:ascii="Times New Roman" w:hAnsi="Times New Roman" w:eastAsia="方正仿宋_GBK" w:cs="Times New Roman"/>
          <w:color w:val="000000"/>
          <w:szCs w:val="32"/>
          <w:lang w:eastAsia="zh-CN"/>
        </w:rPr>
        <w:t>仙龙</w:t>
      </w:r>
      <w:r>
        <w:rPr>
          <w:rFonts w:hint="default" w:ascii="Times New Roman" w:hAnsi="Times New Roman" w:eastAsia="方正仿宋_GBK" w:cs="Times New Roman"/>
          <w:color w:val="000000"/>
          <w:szCs w:val="32"/>
        </w:rPr>
        <w:t>镇委员会</w:t>
      </w:r>
    </w:p>
    <w:p>
      <w:pPr>
        <w:spacing w:line="594" w:lineRule="exact"/>
        <w:ind w:right="640" w:firstLine="5440" w:firstLineChars="17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lang w:eastAsia="zh-CN"/>
        </w:rPr>
        <w:t>2025</w:t>
      </w:r>
      <w:r>
        <w:rPr>
          <w:rFonts w:hint="default" w:ascii="Times New Roman" w:hAnsi="Times New Roman" w:eastAsia="方正仿宋_GBK" w:cs="Times New Roman"/>
          <w:color w:val="000000"/>
          <w:szCs w:val="32"/>
        </w:rPr>
        <w:t>年</w:t>
      </w:r>
      <w:r>
        <w:rPr>
          <w:rFonts w:hint="default" w:ascii="Times New Roman" w:hAnsi="Times New Roman" w:eastAsia="方正仿宋_GBK" w:cs="Times New Roman"/>
          <w:color w:val="000000"/>
          <w:szCs w:val="32"/>
          <w:lang w:val="en-US" w:eastAsia="zh-CN"/>
        </w:rPr>
        <w:t>4</w:t>
      </w:r>
      <w:r>
        <w:rPr>
          <w:rFonts w:hint="default" w:ascii="Times New Roman" w:hAnsi="Times New Roman" w:eastAsia="方正仿宋_GBK" w:cs="Times New Roman"/>
          <w:color w:val="000000"/>
          <w:szCs w:val="32"/>
        </w:rPr>
        <w:t>月</w:t>
      </w:r>
      <w:r>
        <w:rPr>
          <w:rFonts w:hint="eastAsia" w:ascii="Times New Roman" w:hAnsi="Times New Roman" w:eastAsia="方正仿宋_GBK" w:cs="Times New Roman"/>
          <w:color w:val="000000"/>
          <w:szCs w:val="32"/>
          <w:lang w:val="en-US" w:eastAsia="zh-CN"/>
        </w:rPr>
        <w:t>15</w:t>
      </w:r>
      <w:r>
        <w:rPr>
          <w:rFonts w:hint="default" w:ascii="Times New Roman" w:hAnsi="Times New Roman" w:eastAsia="方正仿宋_GBK" w:cs="Times New Roman"/>
          <w:color w:val="000000"/>
          <w:szCs w:val="32"/>
        </w:rPr>
        <w:t>日</w:t>
      </w:r>
    </w:p>
    <w:p>
      <w:pPr>
        <w:spacing w:line="594" w:lineRule="exact"/>
        <w:ind w:right="1280" w:firstLine="640" w:firstLineChars="200"/>
        <w:jc w:val="right"/>
        <w:rPr>
          <w:rFonts w:hint="default" w:ascii="Times New Roman" w:hAnsi="Times New Roman" w:eastAsia="方正仿宋_GBK" w:cs="Times New Roman"/>
          <w:color w:val="000000"/>
          <w:szCs w:val="32"/>
        </w:rPr>
      </w:pPr>
    </w:p>
    <w:p>
      <w:pPr>
        <w:bidi w:val="0"/>
        <w:rPr>
          <w:rFonts w:hint="default" w:ascii="Times New Roman" w:hAnsi="Times New Roman" w:eastAsia="微软雅黑" w:cs="Times New Roman"/>
          <w:color w:val="000000"/>
          <w:kern w:val="2"/>
          <w:sz w:val="32"/>
          <w:szCs w:val="22"/>
          <w:lang w:val="en-US" w:eastAsia="zh-CN" w:bidi="ar-SA"/>
        </w:rPr>
      </w:pPr>
    </w:p>
    <w:p>
      <w:pPr>
        <w:bidi w:val="0"/>
        <w:rPr>
          <w:rFonts w:hint="default" w:ascii="Times New Roman" w:hAnsi="Times New Roman" w:cs="Times New Roman"/>
          <w:lang w:val="en-US" w:eastAsia="zh-CN"/>
        </w:rPr>
      </w:pPr>
    </w:p>
    <w:p>
      <w:pPr>
        <w:bidi w:val="0"/>
        <w:jc w:val="left"/>
        <w:rPr>
          <w:rFonts w:hint="default" w:ascii="Times New Roman" w:hAnsi="Times New Roman" w:cs="Times New Roman"/>
          <w:lang w:val="en-US" w:eastAsia="zh-CN"/>
        </w:rPr>
        <w:sectPr>
          <w:headerReference r:id="rId5" w:type="default"/>
          <w:footerReference r:id="rId6" w:type="default"/>
          <w:footerReference r:id="rId7" w:type="even"/>
          <w:pgSz w:w="11906" w:h="16838"/>
          <w:pgMar w:top="1985" w:right="1446" w:bottom="1644" w:left="1446" w:header="851" w:footer="1474" w:gutter="0"/>
          <w:pgNumType w:fmt="decimal"/>
          <w:cols w:space="720" w:num="1"/>
          <w:docGrid w:type="lines" w:linePitch="312" w:charSpace="0"/>
        </w:sectPr>
      </w:pPr>
    </w:p>
    <w:p>
      <w:pPr>
        <w:spacing w:line="594" w:lineRule="exact"/>
        <w:ind w:left="0" w:leftChars="0" w:firstLine="0" w:firstLineChars="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附件1</w:t>
      </w:r>
    </w:p>
    <w:p>
      <w:pPr>
        <w:pStyle w:val="2"/>
        <w:spacing w:line="594" w:lineRule="exact"/>
        <w:jc w:val="center"/>
        <w:rPr>
          <w:rFonts w:hint="default" w:ascii="Times New Roman" w:hAnsi="Times New Roman" w:eastAsia="方正小标宋_GBK" w:cs="Times New Roman"/>
          <w:b/>
          <w:color w:val="000000"/>
          <w:sz w:val="44"/>
          <w:szCs w:val="44"/>
        </w:rPr>
      </w:pPr>
      <w:r>
        <w:rPr>
          <w:rFonts w:hint="default" w:ascii="Times New Roman" w:hAnsi="Times New Roman" w:eastAsia="方正小标宋_GBK" w:cs="Times New Roman"/>
          <w:b/>
          <w:color w:val="000000"/>
          <w:sz w:val="44"/>
          <w:szCs w:val="44"/>
        </w:rPr>
        <w:t>报名登记表</w:t>
      </w:r>
    </w:p>
    <w:p>
      <w:pPr>
        <w:pStyle w:val="2"/>
        <w:spacing w:line="594" w:lineRule="exact"/>
        <w:jc w:val="center"/>
        <w:rPr>
          <w:rFonts w:hint="default" w:ascii="Times New Roman" w:hAnsi="Times New Roman" w:eastAsia="方正小标宋_GBK" w:cs="Times New Roman"/>
          <w:b/>
          <w:color w:val="000000"/>
          <w:sz w:val="44"/>
          <w:szCs w:val="44"/>
        </w:rPr>
      </w:pPr>
    </w:p>
    <w:tbl>
      <w:tblPr>
        <w:tblStyle w:val="5"/>
        <w:tblW w:w="10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366"/>
        <w:gridCol w:w="967"/>
        <w:gridCol w:w="6"/>
        <w:gridCol w:w="721"/>
        <w:gridCol w:w="839"/>
        <w:gridCol w:w="781"/>
        <w:gridCol w:w="1559"/>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8" w:hRule="atLeast"/>
          <w:jc w:val="center"/>
        </w:trPr>
        <w:tc>
          <w:tcPr>
            <w:tcW w:w="1548"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姓  名</w:t>
            </w:r>
          </w:p>
        </w:tc>
        <w:tc>
          <w:tcPr>
            <w:tcW w:w="1366"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973" w:type="dxa"/>
            <w:gridSpan w:val="2"/>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性别</w:t>
            </w:r>
          </w:p>
        </w:tc>
        <w:tc>
          <w:tcPr>
            <w:tcW w:w="721"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1620" w:type="dxa"/>
            <w:gridSpan w:val="2"/>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出生年月</w:t>
            </w:r>
          </w:p>
        </w:tc>
        <w:tc>
          <w:tcPr>
            <w:tcW w:w="1559"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2340" w:type="dxa"/>
            <w:vMerge w:val="restart"/>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正面</w:t>
            </w:r>
          </w:p>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免冠</w:t>
            </w:r>
          </w:p>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彩色</w:t>
            </w:r>
          </w:p>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3" w:hRule="atLeast"/>
          <w:jc w:val="center"/>
        </w:trPr>
        <w:tc>
          <w:tcPr>
            <w:tcW w:w="1548"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身份证</w:t>
            </w:r>
          </w:p>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号  码</w:t>
            </w:r>
          </w:p>
        </w:tc>
        <w:tc>
          <w:tcPr>
            <w:tcW w:w="3060" w:type="dxa"/>
            <w:gridSpan w:val="4"/>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1620" w:type="dxa"/>
            <w:gridSpan w:val="2"/>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籍  贯</w:t>
            </w:r>
          </w:p>
        </w:tc>
        <w:tc>
          <w:tcPr>
            <w:tcW w:w="1559"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2340" w:type="dxa"/>
            <w:vMerge w:val="continue"/>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8" w:hRule="atLeast"/>
          <w:jc w:val="center"/>
        </w:trPr>
        <w:tc>
          <w:tcPr>
            <w:tcW w:w="1548"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政治面貌</w:t>
            </w:r>
          </w:p>
        </w:tc>
        <w:tc>
          <w:tcPr>
            <w:tcW w:w="1366" w:type="dxa"/>
            <w:tcBorders>
              <w:bottom w:val="nil"/>
            </w:tcBorders>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967"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民族</w:t>
            </w:r>
          </w:p>
        </w:tc>
        <w:tc>
          <w:tcPr>
            <w:tcW w:w="727" w:type="dxa"/>
            <w:gridSpan w:val="2"/>
            <w:tcBorders>
              <w:bottom w:val="nil"/>
            </w:tcBorders>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1620" w:type="dxa"/>
            <w:gridSpan w:val="2"/>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入党时间</w:t>
            </w:r>
          </w:p>
        </w:tc>
        <w:tc>
          <w:tcPr>
            <w:tcW w:w="1559" w:type="dxa"/>
            <w:tcBorders>
              <w:bottom w:val="single" w:color="auto" w:sz="4" w:space="0"/>
            </w:tcBorders>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2340" w:type="dxa"/>
            <w:vMerge w:val="continue"/>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5" w:hRule="atLeast"/>
          <w:jc w:val="center"/>
        </w:trPr>
        <w:tc>
          <w:tcPr>
            <w:tcW w:w="1548" w:type="dxa"/>
            <w:tcBorders>
              <w:bottom w:val="single" w:color="auto" w:sz="4" w:space="0"/>
            </w:tcBorders>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学  历</w:t>
            </w:r>
          </w:p>
        </w:tc>
        <w:tc>
          <w:tcPr>
            <w:tcW w:w="1366" w:type="dxa"/>
            <w:tcBorders>
              <w:bottom w:val="single" w:color="auto" w:sz="4" w:space="0"/>
            </w:tcBorders>
            <w:vAlign w:val="center"/>
          </w:tcPr>
          <w:p>
            <w:pPr>
              <w:pStyle w:val="2"/>
              <w:spacing w:after="0" w:line="440" w:lineRule="exact"/>
              <w:ind w:right="0" w:firstLine="0"/>
              <w:rPr>
                <w:rFonts w:hint="default" w:ascii="Times New Roman" w:hAnsi="Times New Roman" w:eastAsia="方正仿宋_GBK" w:cs="Times New Roman"/>
                <w:color w:val="000000"/>
                <w:szCs w:val="32"/>
              </w:rPr>
            </w:pPr>
          </w:p>
        </w:tc>
        <w:tc>
          <w:tcPr>
            <w:tcW w:w="1694" w:type="dxa"/>
            <w:gridSpan w:val="3"/>
            <w:tcBorders>
              <w:bottom w:val="single" w:color="auto" w:sz="4" w:space="0"/>
            </w:tcBorders>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户  籍</w:t>
            </w:r>
          </w:p>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所在地</w:t>
            </w:r>
          </w:p>
        </w:tc>
        <w:tc>
          <w:tcPr>
            <w:tcW w:w="5519" w:type="dxa"/>
            <w:gridSpan w:val="4"/>
            <w:tcBorders>
              <w:bottom w:val="single" w:color="auto" w:sz="4" w:space="0"/>
            </w:tcBorders>
            <w:vAlign w:val="center"/>
          </w:tcPr>
          <w:p>
            <w:pPr>
              <w:pStyle w:val="2"/>
              <w:spacing w:after="0" w:line="440" w:lineRule="exact"/>
              <w:ind w:right="0" w:firstLine="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9" w:hRule="atLeast"/>
          <w:jc w:val="center"/>
        </w:trPr>
        <w:tc>
          <w:tcPr>
            <w:tcW w:w="1548" w:type="dxa"/>
            <w:vMerge w:val="restart"/>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家庭住址</w:t>
            </w:r>
          </w:p>
        </w:tc>
        <w:tc>
          <w:tcPr>
            <w:tcW w:w="3899" w:type="dxa"/>
            <w:gridSpan w:val="5"/>
            <w:vMerge w:val="restart"/>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2340" w:type="dxa"/>
            <w:gridSpan w:val="2"/>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手机号码</w:t>
            </w:r>
          </w:p>
        </w:tc>
        <w:tc>
          <w:tcPr>
            <w:tcW w:w="2340"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5" w:hRule="atLeast"/>
          <w:jc w:val="center"/>
        </w:trPr>
        <w:tc>
          <w:tcPr>
            <w:tcW w:w="1548" w:type="dxa"/>
            <w:vMerge w:val="continue"/>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3899" w:type="dxa"/>
            <w:gridSpan w:val="5"/>
            <w:vMerge w:val="continue"/>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c>
          <w:tcPr>
            <w:tcW w:w="2340" w:type="dxa"/>
            <w:gridSpan w:val="2"/>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QQ号码</w:t>
            </w:r>
          </w:p>
        </w:tc>
        <w:tc>
          <w:tcPr>
            <w:tcW w:w="2340"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0" w:hRule="atLeast"/>
          <w:jc w:val="center"/>
        </w:trPr>
        <w:tc>
          <w:tcPr>
            <w:tcW w:w="1548" w:type="dxa"/>
            <w:vAlign w:val="center"/>
          </w:tcPr>
          <w:p>
            <w:pPr>
              <w:pStyle w:val="2"/>
              <w:spacing w:after="0" w:line="40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主要简历（从最高学历填到工作至今情况）</w:t>
            </w:r>
          </w:p>
        </w:tc>
        <w:tc>
          <w:tcPr>
            <w:tcW w:w="8579" w:type="dxa"/>
            <w:gridSpan w:val="8"/>
            <w:vAlign w:val="center"/>
          </w:tcPr>
          <w:p>
            <w:pPr>
              <w:pStyle w:val="2"/>
              <w:spacing w:after="0" w:line="594" w:lineRule="exact"/>
              <w:ind w:right="0" w:firstLine="0"/>
              <w:jc w:val="center"/>
              <w:rPr>
                <w:rFonts w:hint="default" w:ascii="Times New Roman" w:hAnsi="Times New Roman" w:eastAsia="方正仿宋_GBK" w:cs="Times New Roman"/>
                <w:color w:val="000000"/>
                <w:szCs w:val="32"/>
              </w:rPr>
            </w:pPr>
          </w:p>
          <w:p>
            <w:pPr>
              <w:pStyle w:val="2"/>
              <w:spacing w:after="0" w:line="594" w:lineRule="exact"/>
              <w:ind w:right="0" w:firstLine="0"/>
              <w:rPr>
                <w:rFonts w:hint="default" w:ascii="Times New Roman" w:hAnsi="Times New Roman" w:eastAsia="方正仿宋_GBK" w:cs="Times New Roman"/>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5" w:hRule="atLeast"/>
          <w:jc w:val="center"/>
        </w:trPr>
        <w:tc>
          <w:tcPr>
            <w:tcW w:w="1548" w:type="dxa"/>
            <w:vAlign w:val="center"/>
          </w:tcPr>
          <w:p>
            <w:pPr>
              <w:pStyle w:val="2"/>
              <w:spacing w:after="0" w:line="440" w:lineRule="exact"/>
              <w:ind w:right="0" w:firstLine="0"/>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报考村及岗位</w:t>
            </w:r>
          </w:p>
        </w:tc>
        <w:tc>
          <w:tcPr>
            <w:tcW w:w="8579" w:type="dxa"/>
            <w:gridSpan w:val="8"/>
            <w:vAlign w:val="center"/>
          </w:tcPr>
          <w:p>
            <w:pPr>
              <w:pStyle w:val="2"/>
              <w:spacing w:after="0" w:line="440" w:lineRule="exact"/>
              <w:ind w:right="0" w:firstLine="0"/>
              <w:rPr>
                <w:rFonts w:hint="default" w:ascii="Times New Roman" w:hAnsi="Times New Roman" w:eastAsia="方正仿宋_GBK" w:cs="Times New Roman"/>
                <w:color w:val="000000"/>
                <w:szCs w:val="32"/>
                <w:u w:val="single"/>
              </w:rPr>
            </w:pPr>
          </w:p>
          <w:p>
            <w:pPr>
              <w:pStyle w:val="2"/>
              <w:spacing w:after="0" w:line="440" w:lineRule="exact"/>
              <w:ind w:right="0" w:firstLine="0"/>
              <w:rPr>
                <w:rFonts w:hint="default" w:ascii="Times New Roman" w:hAnsi="Times New Roman" w:eastAsia="方正仿宋_GBK" w:cs="Times New Roman"/>
                <w:color w:val="000000"/>
                <w:szCs w:val="32"/>
              </w:rPr>
            </w:pPr>
          </w:p>
          <w:p>
            <w:pPr>
              <w:pStyle w:val="2"/>
              <w:spacing w:after="0" w:line="440" w:lineRule="exact"/>
              <w:ind w:right="0" w:firstLine="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 xml:space="preserve">村专职干部（本土人才）      是否服从调剂：是□   否□ </w:t>
            </w:r>
          </w:p>
          <w:p>
            <w:pPr>
              <w:pStyle w:val="2"/>
              <w:spacing w:after="0" w:line="440" w:lineRule="exact"/>
              <w:ind w:right="0" w:firstLine="0"/>
              <w:rPr>
                <w:rFonts w:hint="default" w:ascii="Times New Roman" w:hAnsi="Times New Roman" w:eastAsia="方正仿宋_GBK" w:cs="Times New Roman"/>
                <w:color w:val="000000"/>
                <w:szCs w:val="32"/>
              </w:rPr>
            </w:pPr>
          </w:p>
          <w:p>
            <w:pPr>
              <w:pStyle w:val="2"/>
              <w:spacing w:after="0" w:line="440" w:lineRule="exact"/>
              <w:ind w:right="0" w:firstLine="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              本人签字</w:t>
            </w:r>
            <w:r>
              <w:rPr>
                <w:rFonts w:hint="default" w:ascii="Times New Roman" w:hAnsi="Times New Roman" w:eastAsia="方正仿宋_GBK" w:cs="Times New Roman"/>
                <w:color w:val="000000"/>
                <w:szCs w:val="32"/>
                <w:u w:val="single"/>
              </w:rPr>
              <w:t xml:space="preserve">            </w:t>
            </w:r>
          </w:p>
          <w:p>
            <w:pPr>
              <w:spacing w:after="0" w:line="440" w:lineRule="exact"/>
              <w:ind w:right="0" w:firstLine="0"/>
              <w:rPr>
                <w:rFonts w:hint="default" w:ascii="Times New Roman" w:hAnsi="Times New Roman" w:eastAsia="方正仿宋_GBK" w:cs="Times New Roman"/>
                <w:color w:val="000000"/>
                <w:szCs w:val="32"/>
              </w:rPr>
            </w:pPr>
          </w:p>
        </w:tc>
      </w:tr>
    </w:tbl>
    <w:p>
      <w:pPr>
        <w:spacing w:line="594" w:lineRule="exact"/>
        <w:ind w:left="0" w:leftChars="0" w:firstLine="0" w:firstLineChars="0"/>
        <w:rPr>
          <w:rFonts w:hint="default" w:ascii="Times New Roman" w:hAnsi="Times New Roman" w:eastAsia="方正黑体_GBK" w:cs="Times New Roman"/>
          <w:color w:val="000000"/>
          <w:szCs w:val="32"/>
        </w:rPr>
      </w:pPr>
      <w:r>
        <w:rPr>
          <w:rFonts w:hint="default" w:ascii="Times New Roman" w:hAnsi="Times New Roman" w:cs="Times New Roman"/>
        </w:rPr>
        <w:br w:type="page"/>
      </w:r>
      <w:r>
        <w:rPr>
          <w:rFonts w:hint="default" w:ascii="Times New Roman" w:hAnsi="Times New Roman" w:eastAsia="方正黑体_GBK" w:cs="Times New Roman"/>
          <w:color w:val="000000"/>
          <w:szCs w:val="32"/>
        </w:rPr>
        <w:t>附件2</w:t>
      </w:r>
    </w:p>
    <w:p>
      <w:pPr>
        <w:spacing w:line="594" w:lineRule="exact"/>
        <w:rPr>
          <w:rFonts w:hint="default" w:ascii="Times New Roman" w:hAnsi="Times New Roman" w:eastAsia="方正黑体_GBK" w:cs="Times New Roman"/>
          <w:color w:val="000000"/>
          <w:szCs w:val="32"/>
        </w:rPr>
      </w:pPr>
    </w:p>
    <w:p>
      <w:pPr>
        <w:spacing w:line="594" w:lineRule="exact"/>
        <w:jc w:val="center"/>
        <w:rPr>
          <w:rFonts w:hint="default" w:ascii="Times New Roman" w:hAnsi="Times New Roman" w:eastAsia="方正小标宋_GBK" w:cs="Times New Roman"/>
          <w:b/>
          <w:color w:val="000000"/>
          <w:sz w:val="44"/>
          <w:szCs w:val="44"/>
        </w:rPr>
      </w:pPr>
      <w:r>
        <w:rPr>
          <w:rFonts w:hint="default" w:ascii="Times New Roman" w:hAnsi="Times New Roman" w:eastAsia="方正小标宋_GBK" w:cs="Times New Roman"/>
          <w:b/>
          <w:color w:val="000000"/>
          <w:sz w:val="44"/>
          <w:szCs w:val="44"/>
        </w:rPr>
        <w:t>学历情况诚信承诺书</w:t>
      </w:r>
    </w:p>
    <w:p>
      <w:pPr>
        <w:spacing w:line="594" w:lineRule="exact"/>
        <w:ind w:firstLine="537" w:firstLineChars="168"/>
        <w:rPr>
          <w:rFonts w:hint="default" w:ascii="Times New Roman" w:hAnsi="Times New Roman" w:eastAsia="方正仿宋_GBK" w:cs="Times New Roman"/>
          <w:color w:val="000000"/>
          <w:szCs w:val="32"/>
        </w:rPr>
      </w:pPr>
    </w:p>
    <w:p>
      <w:pPr>
        <w:spacing w:line="594" w:lineRule="exact"/>
        <w:ind w:firstLine="537" w:firstLineChars="168"/>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本人</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（身份证号：</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），于</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年</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月至</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年</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月在</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学校就读</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，并顺利完成学业，取得毕业证书。因毕业证书遗失，在本次考试报名中，本人无法提供毕业证书原件及复印件。</w:t>
      </w:r>
    </w:p>
    <w:p>
      <w:pPr>
        <w:spacing w:line="594" w:lineRule="exact"/>
        <w:ind w:firstLine="537" w:firstLineChars="168"/>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本人承诺以上情况完全属实，如有虚假，本人自愿放弃以此毕业证书为条件的所有相关资格，并承担一切责任。</w:t>
      </w:r>
    </w:p>
    <w:p>
      <w:pPr>
        <w:spacing w:line="594" w:lineRule="exact"/>
        <w:ind w:firstLine="537" w:firstLineChars="168"/>
        <w:rPr>
          <w:rFonts w:hint="default" w:ascii="Times New Roman" w:hAnsi="Times New Roman" w:eastAsia="方正仿宋_GBK" w:cs="Times New Roman"/>
          <w:color w:val="000000"/>
          <w:szCs w:val="32"/>
        </w:rPr>
      </w:pPr>
    </w:p>
    <w:p>
      <w:pPr>
        <w:spacing w:line="594" w:lineRule="exact"/>
        <w:jc w:val="center"/>
        <w:rPr>
          <w:rFonts w:hint="default" w:ascii="Times New Roman" w:hAnsi="Times New Roman" w:eastAsia="方正仿宋_GBK" w:cs="Times New Roman"/>
          <w:color w:val="000000"/>
          <w:szCs w:val="32"/>
        </w:rPr>
      </w:pPr>
    </w:p>
    <w:p>
      <w:pPr>
        <w:spacing w:line="594" w:lineRule="exact"/>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                </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rPr>
        <w:t>承诺人：</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u w:val="single"/>
          <w:lang w:val="en-US" w:eastAsia="zh-CN"/>
        </w:rPr>
        <w:t xml:space="preserve">    </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（须本人按红手印）</w:t>
      </w:r>
    </w:p>
    <w:p>
      <w:pPr>
        <w:spacing w:line="594" w:lineRule="exact"/>
        <w:jc w:val="center"/>
        <w:rPr>
          <w:rFonts w:hint="default" w:ascii="Times New Roman" w:hAnsi="Times New Roman" w:eastAsia="方正仿宋_GBK" w:cs="Times New Roman"/>
          <w:color w:val="000000"/>
          <w:szCs w:val="32"/>
          <w:u w:val="single"/>
        </w:rPr>
      </w:pPr>
      <w:r>
        <w:rPr>
          <w:rFonts w:hint="default" w:ascii="Times New Roman" w:hAnsi="Times New Roman" w:eastAsia="方正仿宋_GBK" w:cs="Times New Roman"/>
          <w:color w:val="000000"/>
          <w:szCs w:val="32"/>
        </w:rPr>
        <w:t xml:space="preserve">                      </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年</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月</w:t>
      </w:r>
      <w:r>
        <w:rPr>
          <w:rFonts w:hint="default" w:ascii="Times New Roman" w:hAnsi="Times New Roman" w:eastAsia="方正仿宋_GBK" w:cs="Times New Roman"/>
          <w:color w:val="000000"/>
          <w:szCs w:val="32"/>
          <w:u w:val="single"/>
        </w:rPr>
        <w:t xml:space="preserve">   </w:t>
      </w:r>
      <w:r>
        <w:rPr>
          <w:rFonts w:hint="default" w:ascii="Times New Roman" w:hAnsi="Times New Roman" w:eastAsia="方正仿宋_GBK" w:cs="Times New Roman"/>
          <w:color w:val="000000"/>
          <w:szCs w:val="32"/>
        </w:rPr>
        <w:t>日</w:t>
      </w:r>
    </w:p>
    <w:p>
      <w:pPr>
        <w:spacing w:line="594" w:lineRule="exact"/>
        <w:ind w:right="730"/>
        <w:rPr>
          <w:rFonts w:hint="default" w:ascii="Times New Roman" w:hAnsi="Times New Roman" w:eastAsia="方正仿宋_GBK" w:cs="Times New Roman"/>
          <w:color w:val="000000"/>
          <w:szCs w:val="32"/>
        </w:rPr>
      </w:pPr>
    </w:p>
    <w:p>
      <w:pPr>
        <w:spacing w:line="594" w:lineRule="exact"/>
        <w:ind w:right="730"/>
        <w:rPr>
          <w:rFonts w:hint="default" w:ascii="Times New Roman" w:hAnsi="Times New Roman" w:eastAsia="方正仿宋_GBK" w:cs="Times New Roman"/>
          <w:color w:val="000000"/>
          <w:szCs w:val="32"/>
        </w:rPr>
      </w:pPr>
    </w:p>
    <w:p>
      <w:pPr>
        <w:spacing w:line="594" w:lineRule="exact"/>
        <w:ind w:right="730"/>
        <w:rPr>
          <w:rFonts w:hint="default" w:ascii="Times New Roman" w:hAnsi="Times New Roman" w:eastAsia="方正仿宋_GBK" w:cs="Times New Roman"/>
          <w:color w:val="000000"/>
          <w:szCs w:val="32"/>
        </w:rPr>
      </w:pPr>
    </w:p>
    <w:p>
      <w:pPr>
        <w:spacing w:line="594" w:lineRule="exact"/>
        <w:ind w:right="730"/>
        <w:rPr>
          <w:rFonts w:hint="default" w:ascii="Times New Roman" w:hAnsi="Times New Roman" w:eastAsia="方正仿宋_GBK" w:cs="Times New Roman"/>
          <w:color w:val="000000"/>
          <w:szCs w:val="32"/>
        </w:rPr>
      </w:pPr>
    </w:p>
    <w:p>
      <w:pPr>
        <w:spacing w:after="0" w:line="520" w:lineRule="exact"/>
        <w:ind w:left="-15" w:right="0"/>
        <w:rPr>
          <w:rFonts w:hint="default" w:ascii="Times New Roman" w:hAnsi="Times New Roman" w:eastAsia="方正仿宋_GBK" w:cs="Times New Roman"/>
          <w:color w:val="000000"/>
        </w:rPr>
      </w:pPr>
    </w:p>
    <w:p>
      <w:pPr>
        <w:spacing w:after="0" w:line="594" w:lineRule="exact"/>
        <w:ind w:right="0" w:firstLine="0"/>
        <w:jc w:val="both"/>
        <w:rPr>
          <w:rFonts w:hint="default" w:ascii="Times New Roman" w:hAnsi="Times New Roman" w:eastAsia="方正仿宋_GBK" w:cs="Times New Roman"/>
          <w:color w:val="000000"/>
          <w:szCs w:val="32"/>
        </w:rPr>
      </w:pPr>
    </w:p>
    <w:p>
      <w:pPr>
        <w:rPr>
          <w:rFonts w:hint="default" w:ascii="Times New Roman" w:hAnsi="Times New Roman" w:cs="Times New Roman"/>
        </w:rPr>
      </w:pPr>
    </w:p>
    <w:sectPr>
      <w:footerReference r:id="rId10" w:type="first"/>
      <w:footerReference r:id="rId8" w:type="default"/>
      <w:footerReference r:id="rId9" w:type="even"/>
      <w:pgSz w:w="11907" w:h="16840"/>
      <w:pgMar w:top="1985" w:right="1446" w:bottom="1644" w:left="1446" w:header="720" w:footer="131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default"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- 6 -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66" w:firstLine="0"/>
      <w:jc w:val="right"/>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166" w:firstLine="0"/>
      <w:jc w:val="right"/>
    </w:pPr>
    <w:r>
      <w:rPr>
        <w:sz w:val="28"/>
      </w:rPr>
      <w:t>-</w:t>
    </w:r>
    <w:r>
      <w:fldChar w:fldCharType="begin"/>
    </w:r>
    <w:r>
      <w:instrText xml:space="preserve"> PAGE   \* MERGEFORMAT </w:instrText>
    </w:r>
    <w:r>
      <w:fldChar w:fldCharType="separate"/>
    </w:r>
    <w:r>
      <w:rPr>
        <w:sz w:val="28"/>
      </w:rPr>
      <w:t>1</w:t>
    </w:r>
    <w:r>
      <w:rPr>
        <w:sz w:val="28"/>
      </w:rPr>
      <w:fldChar w:fldCharType="end"/>
    </w:r>
    <w:r>
      <w:rPr>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VkZDMwOWUwNzA5ZWFjNzhkMDY4YjkxNTlhYjQ3YzAifQ=="/>
  </w:docVars>
  <w:rsids>
    <w:rsidRoot w:val="00000000"/>
    <w:rsid w:val="1303515B"/>
    <w:rsid w:val="15BB245F"/>
    <w:rsid w:val="2D1BF04C"/>
    <w:rsid w:val="3C3245F9"/>
    <w:rsid w:val="3D263D3A"/>
    <w:rsid w:val="3F9335C1"/>
    <w:rsid w:val="3FFF60B6"/>
    <w:rsid w:val="3FFFE241"/>
    <w:rsid w:val="56337E85"/>
    <w:rsid w:val="627F1F70"/>
    <w:rsid w:val="78BE3412"/>
    <w:rsid w:val="78C757E0"/>
    <w:rsid w:val="7C7C7577"/>
    <w:rsid w:val="7F5B5A22"/>
    <w:rsid w:val="7FF24288"/>
    <w:rsid w:val="9BEE7878"/>
    <w:rsid w:val="D67E4A0C"/>
    <w:rsid w:val="ED96ADEC"/>
    <w:rsid w:val="F577E5F6"/>
    <w:rsid w:val="F777ED05"/>
    <w:rsid w:val="FFEDDC04"/>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340" w:lineRule="auto"/>
      <w:ind w:right="168" w:firstLine="628"/>
    </w:pPr>
    <w:rPr>
      <w:rFonts w:ascii="微软雅黑" w:hAnsi="微软雅黑" w:eastAsia="微软雅黑" w:cs="微软雅黑"/>
      <w:color w:val="000000"/>
      <w:kern w:val="2"/>
      <w:sz w:val="32"/>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szCs w:val="20"/>
    </w:r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7">
    <w:name w:val="page number"/>
    <w:basedOn w:val="6"/>
    <w:qFormat/>
    <w:uiPriority w:val="0"/>
  </w:style>
  <w:style w:type="character" w:customStyle="1" w:styleId="8">
    <w:name w:val="纯文本 Char"/>
    <w:basedOn w:val="6"/>
    <w:link w:val="2"/>
    <w:qFormat/>
    <w:uiPriority w:val="0"/>
    <w:rPr>
      <w:rFonts w:ascii="宋体" w:hAnsi="Courier New" w:eastAsia="微软雅黑" w:cs="微软雅黑"/>
      <w:color w:val="000000"/>
      <w:sz w:val="32"/>
      <w:szCs w:val="20"/>
    </w:rPr>
  </w:style>
  <w:style w:type="character" w:customStyle="1" w:styleId="9">
    <w:name w:val="页脚 Char"/>
    <w:basedOn w:val="6"/>
    <w:link w:val="3"/>
    <w:qFormat/>
    <w:uiPriority w:val="0"/>
    <w:rPr>
      <w:rFonts w:ascii="微软雅黑" w:hAnsi="微软雅黑" w:eastAsia="微软雅黑" w:cs="微软雅黑"/>
      <w:color w:val="000000"/>
      <w:sz w:val="18"/>
      <w:szCs w:val="18"/>
    </w:rPr>
  </w:style>
  <w:style w:type="character" w:customStyle="1" w:styleId="10">
    <w:name w:val="页眉 Char"/>
    <w:basedOn w:val="6"/>
    <w:link w:val="4"/>
    <w:qFormat/>
    <w:uiPriority w:val="99"/>
    <w:rPr>
      <w:rFonts w:ascii="微软雅黑" w:hAnsi="微软雅黑" w:eastAsia="微软雅黑" w:cs="微软雅黑"/>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1553</Words>
  <Characters>1693</Characters>
  <Paragraphs>153</Paragraphs>
  <TotalTime>67</TotalTime>
  <ScaleCrop>false</ScaleCrop>
  <LinksUpToDate>false</LinksUpToDate>
  <CharactersWithSpaces>1737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2024-01-10T17:35:00Z</dcterms:created>
  <dc:creator>xbany</dc:creator>
  <cp:lastModifiedBy>greatwall</cp:lastModifiedBy>
  <cp:lastPrinted>2024-02-20T17:08:00Z</cp:lastPrinted>
  <dcterms:modified xsi:type="dcterms:W3CDTF">2025-04-16T09:53:00Z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027047672d3342539a2812e9e4c368cd_23</vt:lpwstr>
  </property>
  <property fmtid="{D5CDD505-2E9C-101B-9397-08002B2CF9AE}" pid="4" name="KSOTemplateDocerSaveRecord">
    <vt:lpwstr>eyJoZGlkIjoiYzhlYzhmZGI0MGUwMjUyYWM5NjVlYzM4YmEzYTM3YWUiLCJ1c2VySWQiOiIyOTYwOTU1MzYifQ==</vt:lpwstr>
  </property>
</Properties>
</file>